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1E9" w:rsidRPr="000661E9" w:rsidRDefault="000661E9" w:rsidP="000661E9">
      <w:pPr>
        <w:pStyle w:val="10"/>
        <w:keepNext/>
        <w:keepLines/>
        <w:spacing w:after="0" w:line="360" w:lineRule="auto"/>
        <w:ind w:right="48"/>
        <w:jc w:val="center"/>
        <w:rPr>
          <w:rFonts w:ascii="Times New Roman" w:hAnsi="Times New Roman" w:cs="Times New Roman"/>
          <w:color w:val="auto"/>
          <w:sz w:val="26"/>
          <w:szCs w:val="26"/>
        </w:rPr>
      </w:pPr>
      <w:bookmarkStart w:id="0" w:name="bookmark0"/>
      <w:r w:rsidRPr="000661E9">
        <w:rPr>
          <w:rFonts w:ascii="Times New Roman" w:hAnsi="Times New Roman" w:cs="Times New Roman"/>
          <w:color w:val="auto"/>
          <w:sz w:val="26"/>
          <w:szCs w:val="26"/>
        </w:rPr>
        <w:t>Муниципальное бюджетное дошкольное образовательное учреждение</w:t>
      </w:r>
    </w:p>
    <w:p w:rsidR="000661E9" w:rsidRPr="000661E9" w:rsidRDefault="000661E9" w:rsidP="000661E9">
      <w:pPr>
        <w:pStyle w:val="10"/>
        <w:keepNext/>
        <w:keepLines/>
        <w:spacing w:after="0" w:line="360" w:lineRule="auto"/>
        <w:ind w:right="48"/>
        <w:jc w:val="center"/>
        <w:rPr>
          <w:rFonts w:ascii="Times New Roman" w:hAnsi="Times New Roman" w:cs="Times New Roman"/>
          <w:color w:val="auto"/>
          <w:sz w:val="26"/>
          <w:szCs w:val="26"/>
        </w:rPr>
      </w:pPr>
      <w:r w:rsidRPr="000661E9">
        <w:rPr>
          <w:rFonts w:ascii="Times New Roman" w:hAnsi="Times New Roman" w:cs="Times New Roman"/>
          <w:color w:val="auto"/>
          <w:sz w:val="26"/>
          <w:szCs w:val="26"/>
        </w:rPr>
        <w:t>«Детский сад № 15»</w:t>
      </w:r>
    </w:p>
    <w:p w:rsidR="000661E9" w:rsidRPr="000661E9" w:rsidRDefault="001D5F7C" w:rsidP="000661E9">
      <w:pPr>
        <w:pStyle w:val="10"/>
        <w:keepNext/>
        <w:keepLines/>
        <w:shd w:val="clear" w:color="auto" w:fill="auto"/>
        <w:spacing w:after="0" w:line="360" w:lineRule="auto"/>
        <w:ind w:right="48"/>
        <w:jc w:val="center"/>
        <w:rPr>
          <w:rFonts w:ascii="Times New Roman" w:hAnsi="Times New Roman" w:cs="Times New Roman"/>
          <w:color w:val="FF0000"/>
          <w:sz w:val="32"/>
          <w:szCs w:val="32"/>
        </w:rPr>
      </w:pPr>
      <w:r w:rsidRPr="000661E9">
        <w:rPr>
          <w:rFonts w:ascii="Times New Roman" w:hAnsi="Times New Roman" w:cs="Times New Roman"/>
          <w:color w:val="FF0000"/>
          <w:sz w:val="32"/>
          <w:szCs w:val="32"/>
        </w:rPr>
        <w:t xml:space="preserve">Консультация для молодых </w:t>
      </w:r>
      <w:r w:rsidR="000661E9" w:rsidRPr="000661E9">
        <w:rPr>
          <w:rFonts w:ascii="Times New Roman" w:hAnsi="Times New Roman" w:cs="Times New Roman"/>
          <w:color w:val="FF0000"/>
          <w:sz w:val="32"/>
          <w:szCs w:val="32"/>
        </w:rPr>
        <w:t>воспитателей</w:t>
      </w:r>
    </w:p>
    <w:p w:rsidR="00215020" w:rsidRDefault="001D5F7C" w:rsidP="000661E9">
      <w:pPr>
        <w:pStyle w:val="10"/>
        <w:keepNext/>
        <w:keepLines/>
        <w:shd w:val="clear" w:color="auto" w:fill="auto"/>
        <w:spacing w:after="0" w:line="360" w:lineRule="auto"/>
        <w:ind w:right="48"/>
        <w:jc w:val="center"/>
        <w:rPr>
          <w:rFonts w:ascii="Times New Roman" w:hAnsi="Times New Roman" w:cs="Times New Roman"/>
          <w:color w:val="0070C0"/>
          <w:sz w:val="28"/>
          <w:szCs w:val="28"/>
        </w:rPr>
      </w:pPr>
      <w:r w:rsidRPr="000661E9">
        <w:rPr>
          <w:rFonts w:ascii="Times New Roman" w:hAnsi="Times New Roman" w:cs="Times New Roman"/>
          <w:color w:val="0070C0"/>
          <w:sz w:val="28"/>
          <w:szCs w:val="28"/>
        </w:rPr>
        <w:t>«Эффективные принципы взаимодействия с родителями»</w:t>
      </w:r>
      <w:bookmarkEnd w:id="0"/>
    </w:p>
    <w:p w:rsidR="000661E9" w:rsidRPr="00941724" w:rsidRDefault="000661E9" w:rsidP="000661E9">
      <w:pPr>
        <w:pStyle w:val="10"/>
        <w:keepNext/>
        <w:keepLines/>
        <w:spacing w:after="0" w:line="360" w:lineRule="auto"/>
        <w:ind w:right="48"/>
        <w:jc w:val="right"/>
        <w:rPr>
          <w:rFonts w:ascii="Times New Roman" w:hAnsi="Times New Roman" w:cs="Times New Roman"/>
          <w:b w:val="0"/>
          <w:color w:val="auto"/>
        </w:rPr>
      </w:pPr>
      <w:bookmarkStart w:id="1" w:name="_GoBack"/>
      <w:bookmarkEnd w:id="1"/>
      <w:r w:rsidRPr="00941724">
        <w:rPr>
          <w:rFonts w:ascii="Times New Roman" w:hAnsi="Times New Roman" w:cs="Times New Roman"/>
          <w:b w:val="0"/>
          <w:color w:val="auto"/>
        </w:rPr>
        <w:t xml:space="preserve">Подготовил старший воспитатель </w:t>
      </w:r>
    </w:p>
    <w:p w:rsidR="000661E9" w:rsidRPr="00941724" w:rsidRDefault="000661E9" w:rsidP="000661E9">
      <w:pPr>
        <w:pStyle w:val="10"/>
        <w:keepNext/>
        <w:keepLines/>
        <w:shd w:val="clear" w:color="auto" w:fill="auto"/>
        <w:spacing w:after="0" w:line="360" w:lineRule="auto"/>
        <w:ind w:right="48"/>
        <w:jc w:val="right"/>
        <w:rPr>
          <w:rFonts w:ascii="Times New Roman" w:hAnsi="Times New Roman" w:cs="Times New Roman"/>
          <w:b w:val="0"/>
          <w:color w:val="auto"/>
        </w:rPr>
      </w:pPr>
      <w:r w:rsidRPr="00941724">
        <w:rPr>
          <w:rFonts w:ascii="Times New Roman" w:hAnsi="Times New Roman" w:cs="Times New Roman"/>
          <w:b w:val="0"/>
          <w:color w:val="auto"/>
        </w:rPr>
        <w:t>Доморацкая Т.В</w:t>
      </w:r>
    </w:p>
    <w:p w:rsidR="00215020" w:rsidRPr="000661E9" w:rsidRDefault="001D5F7C" w:rsidP="000661E9">
      <w:pPr>
        <w:pStyle w:val="20"/>
        <w:shd w:val="clear" w:color="auto" w:fill="auto"/>
        <w:spacing w:before="0" w:after="0" w:line="276" w:lineRule="auto"/>
        <w:ind w:firstLine="700"/>
        <w:jc w:val="both"/>
        <w:rPr>
          <w:rFonts w:ascii="Times New Roman" w:hAnsi="Times New Roman" w:cs="Times New Roman"/>
          <w:sz w:val="28"/>
          <w:szCs w:val="28"/>
        </w:rPr>
      </w:pPr>
      <w:r w:rsidRPr="000661E9">
        <w:rPr>
          <w:rFonts w:ascii="Times New Roman" w:hAnsi="Times New Roman" w:cs="Times New Roman"/>
          <w:sz w:val="28"/>
          <w:szCs w:val="28"/>
        </w:rPr>
        <w:t>Работа с семьей - это кропотливый труд. Нужно учитывать современный подход в работе с семьей. Главная тенденция - обучать родителей самостоятельному решению жизненных задач. И это требует от педагогов определенных усилий. И педагог, и родитель - взрослые люди, которые имеют свои психологические особенности, возрастные и индивидуальные черты, свой жизненный опыт и собственное видение проблем.</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2" w:name="bookmark1"/>
      <w:r w:rsidRPr="000661E9">
        <w:rPr>
          <w:rFonts w:ascii="Times New Roman" w:hAnsi="Times New Roman" w:cs="Times New Roman"/>
          <w:sz w:val="28"/>
          <w:szCs w:val="28"/>
        </w:rPr>
        <w:t>Основные задачи взаимодействия с родителями являются:</w:t>
      </w:r>
      <w:bookmarkEnd w:id="2"/>
    </w:p>
    <w:p w:rsidR="00215020" w:rsidRPr="000661E9" w:rsidRDefault="001D5F7C" w:rsidP="000661E9">
      <w:pPr>
        <w:pStyle w:val="20"/>
        <w:numPr>
          <w:ilvl w:val="0"/>
          <w:numId w:val="1"/>
        </w:numPr>
        <w:shd w:val="clear" w:color="auto" w:fill="auto"/>
        <w:tabs>
          <w:tab w:val="left" w:pos="208"/>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установить партнерские отношения с семьей каждого;</w:t>
      </w:r>
    </w:p>
    <w:p w:rsidR="00215020" w:rsidRPr="000661E9" w:rsidRDefault="001D5F7C" w:rsidP="000661E9">
      <w:pPr>
        <w:pStyle w:val="20"/>
        <w:numPr>
          <w:ilvl w:val="0"/>
          <w:numId w:val="1"/>
        </w:numPr>
        <w:shd w:val="clear" w:color="auto" w:fill="auto"/>
        <w:tabs>
          <w:tab w:val="left" w:pos="208"/>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объединить усилия для развития и воспитания детей;</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-создать атмосферу взаимопонимания, общности интересов, эмоциональной взаимоподдержки;</w:t>
      </w:r>
    </w:p>
    <w:p w:rsidR="00215020" w:rsidRPr="000661E9" w:rsidRDefault="001D5F7C" w:rsidP="000661E9">
      <w:pPr>
        <w:pStyle w:val="20"/>
        <w:numPr>
          <w:ilvl w:val="0"/>
          <w:numId w:val="1"/>
        </w:numPr>
        <w:shd w:val="clear" w:color="auto" w:fill="auto"/>
        <w:tabs>
          <w:tab w:val="left" w:pos="208"/>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активизировать и обогащать воспитательные умения родителей;</w:t>
      </w:r>
    </w:p>
    <w:p w:rsidR="00215020" w:rsidRPr="000661E9" w:rsidRDefault="001D5F7C" w:rsidP="000661E9">
      <w:pPr>
        <w:pStyle w:val="20"/>
        <w:numPr>
          <w:ilvl w:val="0"/>
          <w:numId w:val="1"/>
        </w:numPr>
        <w:shd w:val="clear" w:color="auto" w:fill="auto"/>
        <w:tabs>
          <w:tab w:val="left" w:pos="208"/>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поддерживать их уверенность в собственных педагогических возможностях.</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3" w:name="bookmark2"/>
      <w:r w:rsidRPr="000661E9">
        <w:rPr>
          <w:rFonts w:ascii="Times New Roman" w:hAnsi="Times New Roman" w:cs="Times New Roman"/>
          <w:sz w:val="28"/>
          <w:szCs w:val="28"/>
        </w:rPr>
        <w:t>Принципами взаимодействия с родителями являются:</w:t>
      </w:r>
      <w:bookmarkEnd w:id="3"/>
    </w:p>
    <w:p w:rsidR="00215020" w:rsidRPr="000661E9" w:rsidRDefault="001D5F7C" w:rsidP="000661E9">
      <w:pPr>
        <w:pStyle w:val="20"/>
        <w:shd w:val="clear" w:color="auto" w:fill="auto"/>
        <w:spacing w:before="0" w:after="0" w:line="276" w:lineRule="auto"/>
        <w:ind w:firstLine="700"/>
        <w:jc w:val="both"/>
        <w:rPr>
          <w:rFonts w:ascii="Times New Roman" w:hAnsi="Times New Roman" w:cs="Times New Roman"/>
          <w:sz w:val="28"/>
          <w:szCs w:val="28"/>
        </w:rPr>
      </w:pPr>
      <w:r w:rsidRPr="000661E9">
        <w:rPr>
          <w:rFonts w:ascii="Times New Roman" w:hAnsi="Times New Roman" w:cs="Times New Roman"/>
          <w:sz w:val="28"/>
          <w:szCs w:val="28"/>
        </w:rPr>
        <w:t xml:space="preserve">1. </w:t>
      </w:r>
      <w:r w:rsidRPr="000661E9">
        <w:rPr>
          <w:rStyle w:val="21"/>
          <w:rFonts w:ascii="Times New Roman" w:hAnsi="Times New Roman" w:cs="Times New Roman"/>
          <w:sz w:val="28"/>
          <w:szCs w:val="28"/>
        </w:rPr>
        <w:t>Доброжелательный стиль общения.</w:t>
      </w:r>
    </w:p>
    <w:p w:rsidR="00215020" w:rsidRPr="000661E9" w:rsidRDefault="001D5F7C" w:rsidP="000661E9">
      <w:pPr>
        <w:pStyle w:val="20"/>
        <w:shd w:val="clear" w:color="auto" w:fill="auto"/>
        <w:spacing w:before="0" w:after="0" w:line="276" w:lineRule="auto"/>
        <w:ind w:firstLine="800"/>
        <w:jc w:val="both"/>
        <w:rPr>
          <w:rFonts w:ascii="Times New Roman" w:hAnsi="Times New Roman" w:cs="Times New Roman"/>
          <w:sz w:val="28"/>
          <w:szCs w:val="28"/>
        </w:rPr>
      </w:pPr>
      <w:r w:rsidRPr="000661E9">
        <w:rPr>
          <w:rFonts w:ascii="Times New Roman" w:hAnsi="Times New Roman" w:cs="Times New Roman"/>
          <w:sz w:val="28"/>
          <w:szCs w:val="28"/>
        </w:rPr>
        <w:t xml:space="preserve">Позитивный настрой на общение является тем самым прочным фундаментом, на котором строится вся работа педагога с родителями. В общении с родителями неуместны категоричность, требовательный тон. Педагог общается с родителями ежедневно, и именно от него зависит, каким будет отношение семьи к школе в целом. Ежедневное доброжелательное взаимодействие педагогов </w:t>
      </w:r>
      <w:r w:rsidR="000661E9" w:rsidRPr="000661E9">
        <w:rPr>
          <w:rFonts w:ascii="Times New Roman" w:hAnsi="Times New Roman" w:cs="Times New Roman"/>
          <w:sz w:val="28"/>
          <w:szCs w:val="28"/>
        </w:rPr>
        <w:t>с родителями — значит</w:t>
      </w:r>
      <w:r w:rsidRPr="000661E9">
        <w:rPr>
          <w:rFonts w:ascii="Times New Roman" w:hAnsi="Times New Roman" w:cs="Times New Roman"/>
          <w:sz w:val="28"/>
          <w:szCs w:val="28"/>
        </w:rPr>
        <w:t xml:space="preserve"> гораздо больше, чем отдельное хорошо проведенное мероприятие.</w:t>
      </w:r>
    </w:p>
    <w:p w:rsidR="00215020" w:rsidRPr="000661E9" w:rsidRDefault="001D5F7C" w:rsidP="000661E9">
      <w:pPr>
        <w:pStyle w:val="20"/>
        <w:numPr>
          <w:ilvl w:val="0"/>
          <w:numId w:val="2"/>
        </w:numPr>
        <w:shd w:val="clear" w:color="auto" w:fill="auto"/>
        <w:tabs>
          <w:tab w:val="left" w:pos="1067"/>
        </w:tabs>
        <w:spacing w:before="0" w:after="0" w:line="276" w:lineRule="auto"/>
        <w:ind w:left="700" w:firstLine="0"/>
        <w:jc w:val="both"/>
        <w:rPr>
          <w:rFonts w:ascii="Times New Roman" w:hAnsi="Times New Roman" w:cs="Times New Roman"/>
          <w:sz w:val="28"/>
          <w:szCs w:val="28"/>
        </w:rPr>
      </w:pPr>
      <w:r w:rsidRPr="000661E9">
        <w:rPr>
          <w:rStyle w:val="21"/>
          <w:rFonts w:ascii="Times New Roman" w:hAnsi="Times New Roman" w:cs="Times New Roman"/>
          <w:sz w:val="28"/>
          <w:szCs w:val="28"/>
        </w:rPr>
        <w:t>Индивидуальный подход</w:t>
      </w:r>
    </w:p>
    <w:p w:rsidR="00215020" w:rsidRPr="000661E9" w:rsidRDefault="001D5F7C" w:rsidP="000661E9">
      <w:pPr>
        <w:pStyle w:val="20"/>
        <w:shd w:val="clear" w:color="auto" w:fill="auto"/>
        <w:spacing w:before="0" w:after="0" w:line="276" w:lineRule="auto"/>
        <w:ind w:firstLine="800"/>
        <w:jc w:val="both"/>
        <w:rPr>
          <w:rFonts w:ascii="Times New Roman" w:hAnsi="Times New Roman" w:cs="Times New Roman"/>
          <w:sz w:val="28"/>
          <w:szCs w:val="28"/>
        </w:rPr>
      </w:pPr>
      <w:r w:rsidRPr="000661E9">
        <w:rPr>
          <w:rFonts w:ascii="Times New Roman" w:hAnsi="Times New Roman" w:cs="Times New Roman"/>
          <w:sz w:val="28"/>
          <w:szCs w:val="28"/>
        </w:rPr>
        <w:t>Необходим не только в работе с детьми, но и в работе с родителями. Педагог, общаясь с родителями, должен чувствовать ситуацию, настроение мамы или папы. Здесь и пригодится человеческое и педагогическое умение.</w:t>
      </w:r>
    </w:p>
    <w:p w:rsidR="00215020" w:rsidRPr="000661E9" w:rsidRDefault="001D5F7C" w:rsidP="000661E9">
      <w:pPr>
        <w:pStyle w:val="20"/>
        <w:numPr>
          <w:ilvl w:val="0"/>
          <w:numId w:val="2"/>
        </w:numPr>
        <w:shd w:val="clear" w:color="auto" w:fill="auto"/>
        <w:tabs>
          <w:tab w:val="left" w:pos="1067"/>
        </w:tabs>
        <w:spacing w:before="0" w:after="0" w:line="276" w:lineRule="auto"/>
        <w:ind w:left="700" w:firstLine="0"/>
        <w:jc w:val="both"/>
        <w:rPr>
          <w:rFonts w:ascii="Times New Roman" w:hAnsi="Times New Roman" w:cs="Times New Roman"/>
          <w:sz w:val="28"/>
          <w:szCs w:val="28"/>
        </w:rPr>
      </w:pPr>
      <w:r w:rsidRPr="000661E9">
        <w:rPr>
          <w:rStyle w:val="21"/>
          <w:rFonts w:ascii="Times New Roman" w:hAnsi="Times New Roman" w:cs="Times New Roman"/>
          <w:sz w:val="28"/>
          <w:szCs w:val="28"/>
        </w:rPr>
        <w:t>Сотрудничество, а не наставничество</w:t>
      </w:r>
    </w:p>
    <w:p w:rsidR="00215020" w:rsidRPr="000661E9" w:rsidRDefault="001D5F7C" w:rsidP="000661E9">
      <w:pPr>
        <w:pStyle w:val="20"/>
        <w:shd w:val="clear" w:color="auto" w:fill="auto"/>
        <w:spacing w:before="0" w:after="0" w:line="276" w:lineRule="auto"/>
        <w:ind w:firstLine="800"/>
        <w:jc w:val="both"/>
        <w:rPr>
          <w:rFonts w:ascii="Times New Roman" w:hAnsi="Times New Roman" w:cs="Times New Roman"/>
          <w:sz w:val="28"/>
          <w:szCs w:val="28"/>
        </w:rPr>
      </w:pPr>
      <w:r w:rsidRPr="000661E9">
        <w:rPr>
          <w:rFonts w:ascii="Times New Roman" w:hAnsi="Times New Roman" w:cs="Times New Roman"/>
          <w:sz w:val="28"/>
          <w:szCs w:val="28"/>
        </w:rPr>
        <w:t xml:space="preserve">Современные мамы и папы в большинстве своем люди грамотные, осведомленные и, конечно, хорошо знающие, как им надо воспитывать своих собственных детей. Поэтому позиция наставления и простой пропаганды педагогических знаний сегодня вряд ли принесет положительные результаты. Гораздо эффективнее будут создание атмосферы взаимопомощи и поддержки </w:t>
      </w:r>
      <w:r w:rsidRPr="000661E9">
        <w:rPr>
          <w:rFonts w:ascii="Times New Roman" w:hAnsi="Times New Roman" w:cs="Times New Roman"/>
          <w:sz w:val="28"/>
          <w:szCs w:val="28"/>
        </w:rPr>
        <w:lastRenderedPageBreak/>
        <w:t>семьи в сложных педагогических ситуациях, демонстрация заинтересованности коллектива детского сада разобраться в проблемах семьи и искреннее желание помочь.</w:t>
      </w:r>
    </w:p>
    <w:p w:rsidR="00215020" w:rsidRPr="000661E9" w:rsidRDefault="001D5F7C" w:rsidP="000661E9">
      <w:pPr>
        <w:pStyle w:val="20"/>
        <w:shd w:val="clear" w:color="auto" w:fill="auto"/>
        <w:spacing w:before="0" w:after="0" w:line="276" w:lineRule="auto"/>
        <w:ind w:left="1060" w:firstLine="0"/>
        <w:jc w:val="both"/>
        <w:rPr>
          <w:rFonts w:ascii="Times New Roman" w:hAnsi="Times New Roman" w:cs="Times New Roman"/>
          <w:sz w:val="28"/>
          <w:szCs w:val="28"/>
        </w:rPr>
      </w:pPr>
      <w:r w:rsidRPr="000661E9">
        <w:rPr>
          <w:rStyle w:val="21"/>
          <w:rFonts w:ascii="Times New Roman" w:hAnsi="Times New Roman" w:cs="Times New Roman"/>
          <w:sz w:val="28"/>
          <w:szCs w:val="28"/>
        </w:rPr>
        <w:t>Готовимся серьезно</w:t>
      </w:r>
    </w:p>
    <w:p w:rsidR="00215020" w:rsidRPr="000661E9" w:rsidRDefault="001D5F7C" w:rsidP="000661E9">
      <w:pPr>
        <w:pStyle w:val="20"/>
        <w:shd w:val="clear" w:color="auto" w:fill="auto"/>
        <w:spacing w:before="0" w:after="0" w:line="276" w:lineRule="auto"/>
        <w:ind w:firstLine="820"/>
        <w:jc w:val="both"/>
        <w:rPr>
          <w:rFonts w:ascii="Times New Roman" w:hAnsi="Times New Roman" w:cs="Times New Roman"/>
          <w:sz w:val="28"/>
          <w:szCs w:val="28"/>
        </w:rPr>
      </w:pPr>
      <w:r w:rsidRPr="000661E9">
        <w:rPr>
          <w:rFonts w:ascii="Times New Roman" w:hAnsi="Times New Roman" w:cs="Times New Roman"/>
          <w:sz w:val="28"/>
          <w:szCs w:val="28"/>
        </w:rPr>
        <w:t>Любое, даже самое небольшое мероприятие по работе с родителями необходимо тщательно и серьезно готовить. Главное в этой работе - качество, а не количество отдельно взятых, не связанных между собой мероприятий. Слабое, плохо подготовленное родительское собрание или семинар могут негативно повлиять на положительный имидж педагога в целом.</w:t>
      </w:r>
    </w:p>
    <w:p w:rsidR="00215020" w:rsidRPr="000661E9" w:rsidRDefault="001D5F7C" w:rsidP="000661E9">
      <w:pPr>
        <w:pStyle w:val="10"/>
        <w:keepNext/>
        <w:keepLines/>
        <w:shd w:val="clear" w:color="auto" w:fill="auto"/>
        <w:spacing w:after="0" w:line="276" w:lineRule="auto"/>
        <w:ind w:left="1220"/>
        <w:jc w:val="both"/>
        <w:rPr>
          <w:rFonts w:ascii="Times New Roman" w:hAnsi="Times New Roman" w:cs="Times New Roman"/>
          <w:sz w:val="28"/>
          <w:szCs w:val="28"/>
        </w:rPr>
      </w:pPr>
      <w:bookmarkStart w:id="4" w:name="bookmark3"/>
      <w:r w:rsidRPr="000661E9">
        <w:rPr>
          <w:rFonts w:ascii="Times New Roman" w:hAnsi="Times New Roman" w:cs="Times New Roman"/>
          <w:sz w:val="28"/>
          <w:szCs w:val="28"/>
        </w:rPr>
        <w:t>Уважаемые педагоги, помните:</w:t>
      </w:r>
      <w:bookmarkEnd w:id="4"/>
    </w:p>
    <w:p w:rsidR="00215020" w:rsidRPr="000661E9" w:rsidRDefault="001D5F7C" w:rsidP="000661E9">
      <w:pPr>
        <w:pStyle w:val="20"/>
        <w:numPr>
          <w:ilvl w:val="0"/>
          <w:numId w:val="1"/>
        </w:numPr>
        <w:shd w:val="clear" w:color="auto" w:fill="auto"/>
        <w:tabs>
          <w:tab w:val="left" w:pos="26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Не выносите </w:t>
      </w:r>
      <w:r w:rsidR="000661E9">
        <w:rPr>
          <w:rFonts w:ascii="Times New Roman" w:hAnsi="Times New Roman" w:cs="Times New Roman"/>
          <w:sz w:val="28"/>
          <w:szCs w:val="28"/>
        </w:rPr>
        <w:t>суждений</w:t>
      </w:r>
    </w:p>
    <w:p w:rsidR="00215020" w:rsidRPr="000661E9" w:rsidRDefault="001D5F7C" w:rsidP="000661E9">
      <w:pPr>
        <w:pStyle w:val="20"/>
        <w:numPr>
          <w:ilvl w:val="0"/>
          <w:numId w:val="1"/>
        </w:numPr>
        <w:shd w:val="clear" w:color="auto" w:fill="auto"/>
        <w:tabs>
          <w:tab w:val="left" w:pos="26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 поучайте. Не подсказывать решения. Нельзя навязывать собеседнику свою собственную точку зрения и «учить жизни» родителей, так как фразы «На Вашем месте я бы...» и им подобные ущемляют самолюбие собеседника и не способствуют процессу общения.</w:t>
      </w:r>
    </w:p>
    <w:p w:rsidR="00215020" w:rsidRPr="000661E9" w:rsidRDefault="001D5F7C" w:rsidP="000661E9">
      <w:pPr>
        <w:pStyle w:val="20"/>
        <w:numPr>
          <w:ilvl w:val="0"/>
          <w:numId w:val="1"/>
        </w:numPr>
        <w:shd w:val="clear" w:color="auto" w:fill="auto"/>
        <w:tabs>
          <w:tab w:val="left" w:pos="26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 ставьте «диагноз». Необходимо помнить, что все фразы должны быть корректны. Категоричные высказывания - «Ваш ребенок не умеет себя вести», «Вам нужно обратиться по поводу отклонений в поведении вашего сына (дочери) к психологу» всегда настораживают родителей и настраивают против вас.</w:t>
      </w:r>
    </w:p>
    <w:p w:rsidR="00215020" w:rsidRPr="000661E9" w:rsidRDefault="001D5F7C" w:rsidP="000661E9">
      <w:pPr>
        <w:pStyle w:val="20"/>
        <w:numPr>
          <w:ilvl w:val="0"/>
          <w:numId w:val="1"/>
        </w:numPr>
        <w:shd w:val="clear" w:color="auto" w:fill="auto"/>
        <w:tabs>
          <w:tab w:val="left" w:pos="26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 выпытывайте. Нельзя задавать родителям вопросы, не касающиеся педагогического процесса, так как излишнее любопытство разрушает взаимопонимание между семьей и детским садом.</w:t>
      </w:r>
    </w:p>
    <w:p w:rsidR="00215020" w:rsidRPr="000661E9" w:rsidRDefault="001D5F7C" w:rsidP="000661E9">
      <w:pPr>
        <w:pStyle w:val="20"/>
        <w:numPr>
          <w:ilvl w:val="0"/>
          <w:numId w:val="1"/>
        </w:numPr>
        <w:shd w:val="clear" w:color="auto" w:fill="auto"/>
        <w:tabs>
          <w:tab w:val="left" w:pos="26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 разглашайте «тайну».</w:t>
      </w:r>
    </w:p>
    <w:p w:rsidR="00215020" w:rsidRPr="000661E9" w:rsidRDefault="001D5F7C" w:rsidP="000661E9">
      <w:pPr>
        <w:pStyle w:val="20"/>
        <w:numPr>
          <w:ilvl w:val="0"/>
          <w:numId w:val="1"/>
        </w:numPr>
        <w:shd w:val="clear" w:color="auto" w:fill="auto"/>
        <w:tabs>
          <w:tab w:val="left" w:pos="26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 провоцируйте конфликты.</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Существует много форм и методов взаимодействия с семьёй это:</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5" w:name="bookmark4"/>
      <w:r w:rsidRPr="000661E9">
        <w:rPr>
          <w:rStyle w:val="11"/>
          <w:rFonts w:ascii="Times New Roman" w:hAnsi="Times New Roman" w:cs="Times New Roman"/>
          <w:b/>
          <w:bCs/>
          <w:sz w:val="28"/>
          <w:szCs w:val="28"/>
        </w:rPr>
        <w:t>ФОРМЫ</w:t>
      </w:r>
      <w:bookmarkEnd w:id="5"/>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Наглядная агитация</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Педагогический всеобуч</w:t>
      </w:r>
    </w:p>
    <w:p w:rsidR="00215020" w:rsidRPr="000661E9" w:rsidRDefault="001D5F7C" w:rsidP="000661E9">
      <w:pPr>
        <w:pStyle w:val="20"/>
        <w:numPr>
          <w:ilvl w:val="0"/>
          <w:numId w:val="2"/>
        </w:numPr>
        <w:shd w:val="clear" w:color="auto" w:fill="auto"/>
        <w:tabs>
          <w:tab w:val="left" w:pos="1047"/>
        </w:tabs>
        <w:spacing w:before="0" w:after="0" w:line="276" w:lineRule="auto"/>
        <w:ind w:left="1060"/>
        <w:jc w:val="both"/>
        <w:rPr>
          <w:rFonts w:ascii="Times New Roman" w:hAnsi="Times New Roman" w:cs="Times New Roman"/>
          <w:sz w:val="28"/>
          <w:szCs w:val="28"/>
        </w:rPr>
      </w:pPr>
      <w:r w:rsidRPr="000661E9">
        <w:rPr>
          <w:rFonts w:ascii="Times New Roman" w:hAnsi="Times New Roman" w:cs="Times New Roman"/>
          <w:sz w:val="28"/>
          <w:szCs w:val="28"/>
        </w:rPr>
        <w:t>Родительские соб</w:t>
      </w:r>
      <w:r w:rsidR="000661E9">
        <w:rPr>
          <w:rFonts w:ascii="Times New Roman" w:hAnsi="Times New Roman" w:cs="Times New Roman"/>
          <w:sz w:val="28"/>
          <w:szCs w:val="28"/>
        </w:rPr>
        <w:t>рания (составляются на весь год</w:t>
      </w:r>
      <w:r w:rsidRPr="000661E9">
        <w:rPr>
          <w:rFonts w:ascii="Times New Roman" w:hAnsi="Times New Roman" w:cs="Times New Roman"/>
          <w:sz w:val="28"/>
          <w:szCs w:val="28"/>
        </w:rPr>
        <w:t>, использование слайд-шоу, видео-роликов. Консультации, лекции (по запросам родителей)</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Беседы (по проблемам родителей)</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Праздники и развлечения совместные с родителями</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Выставки по сезонам</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Мини-музеи</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Рекомендации</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Советы, поручения (на заданную тему)</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Семейный клуб</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lastRenderedPageBreak/>
        <w:t>Конкурсы</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Совместная трудовая деятельность</w:t>
      </w:r>
    </w:p>
    <w:p w:rsidR="00215020" w:rsidRPr="000661E9" w:rsidRDefault="001D5F7C" w:rsidP="000661E9">
      <w:pPr>
        <w:pStyle w:val="20"/>
        <w:numPr>
          <w:ilvl w:val="0"/>
          <w:numId w:val="2"/>
        </w:numPr>
        <w:shd w:val="clear" w:color="auto" w:fill="auto"/>
        <w:tabs>
          <w:tab w:val="left" w:pos="1047"/>
        </w:tabs>
        <w:spacing w:before="0" w:after="0" w:line="276" w:lineRule="auto"/>
        <w:ind w:left="1060"/>
        <w:jc w:val="both"/>
        <w:rPr>
          <w:rFonts w:ascii="Times New Roman" w:hAnsi="Times New Roman" w:cs="Times New Roman"/>
          <w:sz w:val="28"/>
          <w:szCs w:val="28"/>
        </w:rPr>
      </w:pPr>
      <w:r w:rsidRPr="000661E9">
        <w:rPr>
          <w:rFonts w:ascii="Times New Roman" w:hAnsi="Times New Roman" w:cs="Times New Roman"/>
          <w:sz w:val="28"/>
          <w:szCs w:val="28"/>
        </w:rPr>
        <w:t>Праздники в семье (видеоролики, фотовыставки о семейных праздниках, альбомы)</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Персональный родительский день (вопросы родителей)</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Альбомы-эстафеты</w:t>
      </w:r>
    </w:p>
    <w:p w:rsidR="00215020" w:rsidRPr="000661E9" w:rsidRDefault="001D5F7C" w:rsidP="000661E9">
      <w:pPr>
        <w:pStyle w:val="20"/>
        <w:numPr>
          <w:ilvl w:val="0"/>
          <w:numId w:val="2"/>
        </w:numPr>
        <w:shd w:val="clear" w:color="auto" w:fill="auto"/>
        <w:tabs>
          <w:tab w:val="left" w:pos="1047"/>
        </w:tabs>
        <w:spacing w:before="0" w:after="0" w:line="276" w:lineRule="auto"/>
        <w:ind w:left="680" w:firstLine="0"/>
        <w:jc w:val="both"/>
        <w:rPr>
          <w:rFonts w:ascii="Times New Roman" w:hAnsi="Times New Roman" w:cs="Times New Roman"/>
          <w:sz w:val="28"/>
          <w:szCs w:val="28"/>
        </w:rPr>
      </w:pPr>
      <w:r w:rsidRPr="000661E9">
        <w:rPr>
          <w:rFonts w:ascii="Times New Roman" w:hAnsi="Times New Roman" w:cs="Times New Roman"/>
          <w:sz w:val="28"/>
          <w:szCs w:val="28"/>
        </w:rPr>
        <w:t>Круглый стол (решение наболевших проблем родителей)</w:t>
      </w:r>
    </w:p>
    <w:p w:rsidR="00215020" w:rsidRPr="000661E9" w:rsidRDefault="001D5F7C" w:rsidP="000661E9">
      <w:pPr>
        <w:pStyle w:val="20"/>
        <w:shd w:val="clear" w:color="auto" w:fill="auto"/>
        <w:spacing w:before="0" w:after="0" w:line="276" w:lineRule="auto"/>
        <w:ind w:left="1060" w:firstLine="0"/>
        <w:jc w:val="both"/>
        <w:rPr>
          <w:rFonts w:ascii="Times New Roman" w:hAnsi="Times New Roman" w:cs="Times New Roman"/>
          <w:sz w:val="28"/>
          <w:szCs w:val="28"/>
        </w:rPr>
      </w:pPr>
      <w:r w:rsidRPr="000661E9">
        <w:rPr>
          <w:rFonts w:ascii="Times New Roman" w:hAnsi="Times New Roman" w:cs="Times New Roman"/>
          <w:sz w:val="28"/>
          <w:szCs w:val="28"/>
        </w:rPr>
        <w:t>Мастер-классы</w:t>
      </w:r>
    </w:p>
    <w:p w:rsidR="00215020" w:rsidRPr="000661E9" w:rsidRDefault="001D5F7C" w:rsidP="000661E9">
      <w:pPr>
        <w:pStyle w:val="20"/>
        <w:shd w:val="clear" w:color="auto" w:fill="auto"/>
        <w:spacing w:before="0" w:after="0" w:line="276" w:lineRule="auto"/>
        <w:ind w:left="1060" w:firstLine="0"/>
        <w:jc w:val="both"/>
        <w:rPr>
          <w:rFonts w:ascii="Times New Roman" w:hAnsi="Times New Roman" w:cs="Times New Roman"/>
          <w:sz w:val="28"/>
          <w:szCs w:val="28"/>
        </w:rPr>
      </w:pPr>
      <w:r w:rsidRPr="000661E9">
        <w:rPr>
          <w:rFonts w:ascii="Times New Roman" w:hAnsi="Times New Roman" w:cs="Times New Roman"/>
          <w:sz w:val="28"/>
          <w:szCs w:val="28"/>
        </w:rPr>
        <w:t>Творческие отчеты педагога с детьми для родителей</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Анкетирование и тестирование родителей, опрос, беседы с членами семьи</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Тренинги (привлечение специалистов)</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Экскурсии</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Фото - выставки для родителей</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Литературные гостиные, КВН</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6" w:name="bookmark5"/>
      <w:r w:rsidRPr="000661E9">
        <w:rPr>
          <w:rStyle w:val="11"/>
          <w:rFonts w:ascii="Times New Roman" w:hAnsi="Times New Roman" w:cs="Times New Roman"/>
          <w:b/>
          <w:bCs/>
          <w:sz w:val="28"/>
          <w:szCs w:val="28"/>
        </w:rPr>
        <w:t>Что же должен знать и уметь современный педагог в работе с родителями, каким он должен быть????</w:t>
      </w:r>
      <w:bookmarkEnd w:id="6"/>
    </w:p>
    <w:p w:rsidR="00215020" w:rsidRPr="000661E9" w:rsidRDefault="001D5F7C" w:rsidP="000661E9">
      <w:pPr>
        <w:pStyle w:val="20"/>
        <w:shd w:val="clear" w:color="auto" w:fill="auto"/>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1. Уметь преодолевать психологические барьеры общения с родителями, осуществлять индивидуальный подход к ним в процессе общения.</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Владеть методами изучения семьи и образовательных потребностей родителей.</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Уметь прогнозировать результаты развития ребёнка в семье, определять оптимальные пути его развития.</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Уметь ориентироваться в информации, отбирать необходимые для собственной работы с родителями, оценивать эффективность применяемых родителями методов воспитания детей в семье.</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Уметь конструировать программу деятельности с родителями, отбирать содержание и методы её осуществления, моделировать ход и характер предстоящего общения с родителями.</w:t>
      </w:r>
    </w:p>
    <w:p w:rsidR="00215020" w:rsidRPr="000661E9" w:rsidRDefault="001D5F7C" w:rsidP="000661E9">
      <w:pPr>
        <w:pStyle w:val="20"/>
        <w:numPr>
          <w:ilvl w:val="0"/>
          <w:numId w:val="2"/>
        </w:numPr>
        <w:shd w:val="clear" w:color="auto" w:fill="auto"/>
        <w:tabs>
          <w:tab w:val="left" w:pos="1060"/>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Уметь организовывать традиционные и нетрадиционные формы общения с родителями, осуществлять педагогическое руководство и оказывать им действенную помощь.</w:t>
      </w:r>
    </w:p>
    <w:p w:rsidR="00215020" w:rsidRPr="000661E9" w:rsidRDefault="001D5F7C" w:rsidP="000661E9">
      <w:pPr>
        <w:pStyle w:val="30"/>
        <w:numPr>
          <w:ilvl w:val="0"/>
          <w:numId w:val="2"/>
        </w:numPr>
        <w:shd w:val="clear" w:color="auto" w:fill="auto"/>
        <w:tabs>
          <w:tab w:val="left" w:pos="1060"/>
        </w:tabs>
        <w:spacing w:after="0" w:line="276" w:lineRule="auto"/>
        <w:ind w:left="1060"/>
        <w:rPr>
          <w:rFonts w:ascii="Times New Roman" w:hAnsi="Times New Roman" w:cs="Times New Roman"/>
          <w:sz w:val="28"/>
          <w:szCs w:val="28"/>
        </w:rPr>
      </w:pPr>
      <w:r w:rsidRPr="000661E9">
        <w:rPr>
          <w:rStyle w:val="32"/>
          <w:rFonts w:ascii="Times New Roman" w:hAnsi="Times New Roman" w:cs="Times New Roman"/>
          <w:b/>
          <w:bCs/>
          <w:sz w:val="28"/>
          <w:szCs w:val="28"/>
        </w:rPr>
        <w:t>Коммуникативные умения и навыки педагога:</w:t>
      </w:r>
    </w:p>
    <w:p w:rsidR="00215020" w:rsidRPr="000661E9" w:rsidRDefault="001D5F7C" w:rsidP="00C151C5">
      <w:pPr>
        <w:pStyle w:val="20"/>
        <w:shd w:val="clear" w:color="auto" w:fill="auto"/>
        <w:spacing w:before="0" w:after="0" w:line="276" w:lineRule="auto"/>
        <w:ind w:firstLine="700"/>
        <w:jc w:val="both"/>
        <w:rPr>
          <w:rFonts w:ascii="Times New Roman" w:hAnsi="Times New Roman" w:cs="Times New Roman"/>
          <w:sz w:val="28"/>
          <w:szCs w:val="28"/>
        </w:rPr>
      </w:pPr>
      <w:r w:rsidRPr="000661E9">
        <w:rPr>
          <w:rFonts w:ascii="Times New Roman" w:hAnsi="Times New Roman" w:cs="Times New Roman"/>
          <w:sz w:val="28"/>
          <w:szCs w:val="28"/>
        </w:rPr>
        <w:t>Устанавливать контакт с родителями, понимать их, сопереживать им, проявлять к ним внимание, предвидеть результаты общения, возможные трудность; управлять своим поведением,</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предупреждать и педагогически грамотно решать конфликтные ситуации; проявлять гибкость в общении с родителями;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создавать в процессе общения с родителями атмосферу совместного </w:t>
      </w:r>
      <w:r w:rsidRPr="000661E9">
        <w:rPr>
          <w:rFonts w:ascii="Times New Roman" w:hAnsi="Times New Roman" w:cs="Times New Roman"/>
          <w:sz w:val="28"/>
          <w:szCs w:val="28"/>
        </w:rPr>
        <w:lastRenderedPageBreak/>
        <w:t>творчества; Владеть этикетными нормами речи и поведения;</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Организовывать содержательное общение с родителями;</w:t>
      </w:r>
    </w:p>
    <w:p w:rsidR="00215020" w:rsidRPr="000661E9" w:rsidRDefault="001D5F7C" w:rsidP="000661E9">
      <w:pPr>
        <w:pStyle w:val="20"/>
        <w:shd w:val="clear" w:color="auto" w:fill="auto"/>
        <w:spacing w:before="0" w:after="0" w:line="276" w:lineRule="auto"/>
        <w:ind w:right="2460" w:firstLine="0"/>
        <w:jc w:val="both"/>
        <w:rPr>
          <w:rFonts w:ascii="Times New Roman" w:hAnsi="Times New Roman" w:cs="Times New Roman"/>
          <w:sz w:val="28"/>
          <w:szCs w:val="28"/>
        </w:rPr>
      </w:pPr>
      <w:r w:rsidRPr="000661E9">
        <w:rPr>
          <w:rFonts w:ascii="Times New Roman" w:hAnsi="Times New Roman" w:cs="Times New Roman"/>
          <w:sz w:val="28"/>
          <w:szCs w:val="28"/>
        </w:rPr>
        <w:t>Осуществлять индивидуальный подход на основе знания их конкретных особенностей.</w:t>
      </w:r>
    </w:p>
    <w:p w:rsidR="00215020" w:rsidRPr="000661E9" w:rsidRDefault="001D5F7C" w:rsidP="000661E9">
      <w:pPr>
        <w:pStyle w:val="40"/>
        <w:shd w:val="clear" w:color="auto" w:fill="auto"/>
        <w:spacing w:before="0" w:after="0" w:line="276" w:lineRule="auto"/>
        <w:jc w:val="both"/>
        <w:rPr>
          <w:rFonts w:ascii="Times New Roman" w:hAnsi="Times New Roman" w:cs="Times New Roman"/>
          <w:sz w:val="28"/>
          <w:szCs w:val="28"/>
        </w:rPr>
      </w:pPr>
      <w:r w:rsidRPr="000661E9">
        <w:rPr>
          <w:rStyle w:val="41"/>
          <w:rFonts w:ascii="Times New Roman" w:hAnsi="Times New Roman" w:cs="Times New Roman"/>
          <w:sz w:val="28"/>
          <w:szCs w:val="28"/>
        </w:rPr>
        <w:t xml:space="preserve">Что же можно сделать для того, чтобы как можно больше </w:t>
      </w:r>
      <w:r w:rsidRPr="000661E9">
        <w:rPr>
          <w:rStyle w:val="42"/>
          <w:rFonts w:ascii="Times New Roman" w:hAnsi="Times New Roman" w:cs="Times New Roman"/>
          <w:i/>
          <w:iCs/>
          <w:sz w:val="28"/>
          <w:szCs w:val="28"/>
        </w:rPr>
        <w:t>родителей стали настоящими партнерами школы в деле воспитания детей?</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Поднимать авторитет семьи;</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Воспринимать ошибки в воспитании, как создание новых возможностей для развития;</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Учитывать интересы родителей;</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Опираться на жизненный опыт родителей;</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 концентрироваться на недостатках в семейном воспитании;</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Верить, что любая семья имеет сильные стороны.</w:t>
      </w:r>
    </w:p>
    <w:p w:rsidR="00215020" w:rsidRPr="000661E9" w:rsidRDefault="001D5F7C" w:rsidP="000661E9">
      <w:pPr>
        <w:pStyle w:val="40"/>
        <w:shd w:val="clear" w:color="auto" w:fill="auto"/>
        <w:spacing w:before="0" w:after="0" w:line="276" w:lineRule="auto"/>
        <w:jc w:val="both"/>
        <w:rPr>
          <w:rFonts w:ascii="Times New Roman" w:hAnsi="Times New Roman" w:cs="Times New Roman"/>
          <w:sz w:val="28"/>
          <w:szCs w:val="28"/>
        </w:rPr>
      </w:pPr>
      <w:r w:rsidRPr="000661E9">
        <w:rPr>
          <w:rStyle w:val="41"/>
          <w:rFonts w:ascii="Times New Roman" w:hAnsi="Times New Roman" w:cs="Times New Roman"/>
          <w:sz w:val="28"/>
          <w:szCs w:val="28"/>
        </w:rPr>
        <w:t xml:space="preserve">Перечислим </w:t>
      </w:r>
      <w:r w:rsidRPr="000661E9">
        <w:rPr>
          <w:rStyle w:val="42"/>
          <w:rFonts w:ascii="Times New Roman" w:hAnsi="Times New Roman" w:cs="Times New Roman"/>
          <w:i/>
          <w:iCs/>
          <w:sz w:val="28"/>
          <w:szCs w:val="28"/>
        </w:rPr>
        <w:t>факторы, препятствующие эффективной организации работы с родителями:</w:t>
      </w:r>
    </w:p>
    <w:p w:rsidR="00215020" w:rsidRPr="000661E9" w:rsidRDefault="001D5F7C" w:rsidP="000661E9">
      <w:pPr>
        <w:pStyle w:val="20"/>
        <w:numPr>
          <w:ilvl w:val="0"/>
          <w:numId w:val="1"/>
        </w:numPr>
        <w:shd w:val="clear" w:color="auto" w:fill="auto"/>
        <w:tabs>
          <w:tab w:val="left" w:pos="25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ожидание быстрого и легкого успеха (желание быстро найти легкие ответы на трудные вопросы);</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отсутствие опыта группового взаимодействия;</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закрытость родителей;</w:t>
      </w:r>
    </w:p>
    <w:p w:rsidR="00215020" w:rsidRPr="000661E9" w:rsidRDefault="001D5F7C" w:rsidP="000661E9">
      <w:pPr>
        <w:pStyle w:val="20"/>
        <w:numPr>
          <w:ilvl w:val="0"/>
          <w:numId w:val="1"/>
        </w:numPr>
        <w:shd w:val="clear" w:color="auto" w:fill="auto"/>
        <w:tabs>
          <w:tab w:val="left" w:pos="249"/>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завышенные ожидания от взаимодействия с учителем.</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Другая </w:t>
      </w:r>
      <w:r w:rsidRPr="000661E9">
        <w:rPr>
          <w:rStyle w:val="23"/>
          <w:rFonts w:ascii="Times New Roman" w:hAnsi="Times New Roman" w:cs="Times New Roman"/>
          <w:sz w:val="28"/>
          <w:szCs w:val="28"/>
        </w:rPr>
        <w:t>трудность в организации работы с родителями</w:t>
      </w:r>
      <w:r w:rsidRPr="000661E9">
        <w:rPr>
          <w:rStyle w:val="24"/>
          <w:rFonts w:ascii="Times New Roman" w:hAnsi="Times New Roman" w:cs="Times New Roman"/>
          <w:sz w:val="28"/>
          <w:szCs w:val="28"/>
        </w:rPr>
        <w:t xml:space="preserve"> </w:t>
      </w:r>
      <w:r w:rsidRPr="000661E9">
        <w:rPr>
          <w:rFonts w:ascii="Times New Roman" w:hAnsi="Times New Roman" w:cs="Times New Roman"/>
          <w:sz w:val="28"/>
          <w:szCs w:val="28"/>
        </w:rPr>
        <w:t>заключается в том, что родители - взрослые люди, которые имеют свои взгляды, закрепленные стереотипы, например, такие как: "я и так все знаю” - отрицание возможности приобретения нового опыта; "чему вы можете меня научить, я старше вас” - демонстрация превосходства возраста; "вы учитель, вы и занимайтесь с ребенком” - долженствование и др.</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Многие учителя, особенно начинающие, могут испытывать высокий уровень напряженности и тревоги, когда оказываются перед необходимостью участия в родительском собрании, а также когда анализируют результаты своей встречи с родителями.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Я думаю, что у неопытного педагога актуализируется своеобразная </w:t>
      </w:r>
      <w:r w:rsidRPr="000661E9">
        <w:rPr>
          <w:rStyle w:val="23"/>
          <w:rFonts w:ascii="Times New Roman" w:hAnsi="Times New Roman" w:cs="Times New Roman"/>
          <w:sz w:val="28"/>
          <w:szCs w:val="28"/>
        </w:rPr>
        <w:t>мифология, связанная с профессиональной деятельностью</w:t>
      </w:r>
      <w:r w:rsidRPr="000661E9">
        <w:rPr>
          <w:rStyle w:val="22"/>
          <w:rFonts w:ascii="Times New Roman" w:hAnsi="Times New Roman" w:cs="Times New Roman"/>
          <w:sz w:val="28"/>
          <w:szCs w:val="28"/>
        </w:rPr>
        <w:t>.</w:t>
      </w:r>
      <w:r w:rsidRPr="000661E9">
        <w:rPr>
          <w:rFonts w:ascii="Times New Roman" w:hAnsi="Times New Roman" w:cs="Times New Roman"/>
          <w:sz w:val="28"/>
          <w:szCs w:val="28"/>
        </w:rPr>
        <w:t xml:space="preserve"> А мифы отличаются от реальности и могут поддерживать и усиливать тревогу, неуверенность.</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Попробуем в этом разобраться.</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Style w:val="22"/>
          <w:rFonts w:ascii="Times New Roman" w:hAnsi="Times New Roman" w:cs="Times New Roman"/>
          <w:sz w:val="28"/>
          <w:szCs w:val="28"/>
        </w:rPr>
        <w:t>Миф 1.</w:t>
      </w:r>
      <w:r w:rsidRPr="000661E9">
        <w:rPr>
          <w:rFonts w:ascii="Times New Roman" w:hAnsi="Times New Roman" w:cs="Times New Roman"/>
          <w:sz w:val="28"/>
          <w:szCs w:val="28"/>
        </w:rPr>
        <w:t xml:space="preserve"> Родители знают достаточно много, и вряд ли я смогу сказать им что-то новое.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Многие причинно-следственные связи не очевидны для родителей, многое позволяет родителям по-новому взглянуть на своего ребенка, на отношения с </w:t>
      </w:r>
      <w:r w:rsidRPr="000661E9">
        <w:rPr>
          <w:rFonts w:ascii="Times New Roman" w:hAnsi="Times New Roman" w:cs="Times New Roman"/>
          <w:sz w:val="28"/>
          <w:szCs w:val="28"/>
        </w:rPr>
        <w:lastRenderedPageBreak/>
        <w:t>ним и способствует изменению взаимодействия с детьми в более конструктивную сторону.</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Style w:val="22"/>
          <w:rFonts w:ascii="Times New Roman" w:hAnsi="Times New Roman" w:cs="Times New Roman"/>
          <w:sz w:val="28"/>
          <w:szCs w:val="28"/>
        </w:rPr>
        <w:t>Миф 2.</w:t>
      </w:r>
      <w:r w:rsidRPr="000661E9">
        <w:rPr>
          <w:rFonts w:ascii="Times New Roman" w:hAnsi="Times New Roman" w:cs="Times New Roman"/>
          <w:sz w:val="28"/>
          <w:szCs w:val="28"/>
        </w:rPr>
        <w:t xml:space="preserve"> У другого учителя (более опытного, знающего и т.п.) сразу бы все получилось, все родители были бы заинтересованы темой собрания и хотели бы встретиться вновь.</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Безусловно, опыт практической работы, уровень сформированности коммуникативных умений, наличие навыка публичных выступлений, личностные особенности играют роль при выступлении на родительских собраниях. В то же время каждому приходится сталкиваться с недоверием, напряженностью, невысокой мотивацией, сопротивлением родителей, когда их ставят перед необходимостью слушать выступающего.</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Учитель не может отвечать за то, что все уйдут с собрания с чувством глубокого удовлетворения и благодарностью. Э</w:t>
      </w:r>
      <w:r w:rsidR="000661E9">
        <w:rPr>
          <w:rFonts w:ascii="Times New Roman" w:hAnsi="Times New Roman" w:cs="Times New Roman"/>
          <w:sz w:val="28"/>
          <w:szCs w:val="28"/>
        </w:rPr>
        <w:t>то миф, а реальность в том, что</w:t>
      </w:r>
      <w:r w:rsidR="000661E9" w:rsidRPr="000661E9">
        <w:rPr>
          <w:rFonts w:ascii="Times New Roman" w:hAnsi="Times New Roman" w:cs="Times New Roman"/>
          <w:sz w:val="28"/>
          <w:szCs w:val="28"/>
        </w:rPr>
        <w:t xml:space="preserve"> если</w:t>
      </w:r>
      <w:r w:rsidRPr="000661E9">
        <w:rPr>
          <w:rFonts w:ascii="Times New Roman" w:hAnsi="Times New Roman" w:cs="Times New Roman"/>
          <w:sz w:val="28"/>
          <w:szCs w:val="28"/>
        </w:rPr>
        <w:t xml:space="preserve"> часть родителей найдет для себя что-то полезное в обсуждаемой теме, захочет и сможет прийти на собрание еще раз - это хороший результат использования такой формы как родительские встречи-собрания.</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Style w:val="22"/>
          <w:rFonts w:ascii="Times New Roman" w:hAnsi="Times New Roman" w:cs="Times New Roman"/>
          <w:sz w:val="28"/>
          <w:szCs w:val="28"/>
        </w:rPr>
        <w:t>Миф 3.</w:t>
      </w:r>
      <w:r w:rsidRPr="000661E9">
        <w:rPr>
          <w:rFonts w:ascii="Times New Roman" w:hAnsi="Times New Roman" w:cs="Times New Roman"/>
          <w:sz w:val="28"/>
          <w:szCs w:val="28"/>
        </w:rPr>
        <w:t xml:space="preserve"> Если я не смогу ответить на все вопросы родителей, они решат, что я недостаточно компетентен.</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Трудно найти человека, который знает ответы на все вопросы. Если воспринимать все вопросы родителей не как экспертизу на профпригодность, а как ориентир для дальнейшего развития, то сама ситуация собрания - это ситуация взаимного обмена. Учитель имеет право сказать, что не готов дать ответ на вопрос в данный момент, он обдумает вопрос и подготовится к ответу. Это нисколько не умаляет квалификации педагога, а скорее свидетельствует о его серьезном профессиональном подходе к обсуждаемой теме.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Отделив реальность от мифов, вы сможете обрести большую уверенность и спокойствие на предстоящей встрече с родителями.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Style w:val="25"/>
          <w:rFonts w:ascii="Times New Roman" w:hAnsi="Times New Roman" w:cs="Times New Roman"/>
          <w:sz w:val="28"/>
          <w:szCs w:val="28"/>
        </w:rPr>
        <w:t xml:space="preserve">Формы взаимодействия с семьей. </w:t>
      </w:r>
      <w:r w:rsidRPr="000661E9">
        <w:rPr>
          <w:rStyle w:val="23"/>
          <w:rFonts w:ascii="Times New Roman" w:hAnsi="Times New Roman" w:cs="Times New Roman"/>
          <w:sz w:val="28"/>
          <w:szCs w:val="28"/>
        </w:rPr>
        <w:t>По содержанию</w:t>
      </w:r>
      <w:r w:rsidRPr="000661E9">
        <w:rPr>
          <w:rStyle w:val="24"/>
          <w:rFonts w:ascii="Times New Roman" w:hAnsi="Times New Roman" w:cs="Times New Roman"/>
          <w:sz w:val="28"/>
          <w:szCs w:val="28"/>
        </w:rPr>
        <w:t xml:space="preserve"> </w:t>
      </w:r>
      <w:r w:rsidRPr="000661E9">
        <w:rPr>
          <w:rFonts w:ascii="Times New Roman" w:hAnsi="Times New Roman" w:cs="Times New Roman"/>
          <w:sz w:val="28"/>
          <w:szCs w:val="28"/>
        </w:rPr>
        <w:t>родительские собрания могут быть текущими, тематическими, итоговыми.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Style w:val="23"/>
          <w:rFonts w:ascii="Times New Roman" w:hAnsi="Times New Roman" w:cs="Times New Roman"/>
          <w:sz w:val="28"/>
          <w:szCs w:val="28"/>
        </w:rPr>
        <w:t>Текущие -</w:t>
      </w:r>
      <w:r w:rsidRPr="000661E9">
        <w:rPr>
          <w:rStyle w:val="26"/>
          <w:rFonts w:ascii="Times New Roman" w:hAnsi="Times New Roman" w:cs="Times New Roman"/>
          <w:sz w:val="28"/>
          <w:szCs w:val="28"/>
        </w:rPr>
        <w:t xml:space="preserve"> </w:t>
      </w:r>
      <w:r w:rsidRPr="000661E9">
        <w:rPr>
          <w:rStyle w:val="21"/>
          <w:rFonts w:ascii="Times New Roman" w:hAnsi="Times New Roman" w:cs="Times New Roman"/>
          <w:sz w:val="28"/>
          <w:szCs w:val="28"/>
        </w:rPr>
        <w:t>у</w:t>
      </w:r>
      <w:r w:rsidRPr="000661E9">
        <w:rPr>
          <w:rFonts w:ascii="Times New Roman" w:hAnsi="Times New Roman" w:cs="Times New Roman"/>
          <w:sz w:val="28"/>
          <w:szCs w:val="28"/>
        </w:rPr>
        <w:t>спеваемость, воспитательные мероприятия.</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Style w:val="23"/>
          <w:rFonts w:ascii="Times New Roman" w:hAnsi="Times New Roman" w:cs="Times New Roman"/>
          <w:sz w:val="28"/>
          <w:szCs w:val="28"/>
        </w:rPr>
        <w:t xml:space="preserve">Тематические </w:t>
      </w:r>
      <w:r w:rsidRPr="000661E9">
        <w:rPr>
          <w:rStyle w:val="27"/>
          <w:rFonts w:ascii="Times New Roman" w:hAnsi="Times New Roman" w:cs="Times New Roman"/>
          <w:sz w:val="28"/>
          <w:szCs w:val="28"/>
        </w:rPr>
        <w:t>-</w:t>
      </w:r>
      <w:r w:rsidRPr="000661E9">
        <w:rPr>
          <w:rFonts w:ascii="Times New Roman" w:hAnsi="Times New Roman" w:cs="Times New Roman"/>
          <w:sz w:val="28"/>
          <w:szCs w:val="28"/>
        </w:rPr>
        <w:t xml:space="preserve"> носят просвещенческий характер, направлены на расширение знаний родителей в области воспитания детей. Сюда можно пригласить выступить по теме психолога, юриста, социального педагога, врача (сопутствующей специализации), и др. специалистов.</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Style w:val="23"/>
          <w:rFonts w:ascii="Times New Roman" w:hAnsi="Times New Roman" w:cs="Times New Roman"/>
          <w:sz w:val="28"/>
          <w:szCs w:val="28"/>
        </w:rPr>
        <w:t>Итоговые -</w:t>
      </w:r>
      <w:r w:rsidRPr="000661E9">
        <w:rPr>
          <w:rStyle w:val="24"/>
          <w:rFonts w:ascii="Times New Roman" w:hAnsi="Times New Roman" w:cs="Times New Roman"/>
          <w:sz w:val="28"/>
          <w:szCs w:val="28"/>
        </w:rPr>
        <w:t xml:space="preserve"> </w:t>
      </w:r>
      <w:r w:rsidRPr="000661E9">
        <w:rPr>
          <w:rFonts w:ascii="Times New Roman" w:hAnsi="Times New Roman" w:cs="Times New Roman"/>
          <w:sz w:val="28"/>
          <w:szCs w:val="28"/>
        </w:rPr>
        <w:t>подведение результатов развития детского коллектива за определенное время.</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К каждому родительскому собранию уместно подготовить </w:t>
      </w:r>
      <w:r w:rsidRPr="000661E9">
        <w:rPr>
          <w:rStyle w:val="23"/>
          <w:rFonts w:ascii="Times New Roman" w:hAnsi="Times New Roman" w:cs="Times New Roman"/>
          <w:sz w:val="28"/>
          <w:szCs w:val="28"/>
        </w:rPr>
        <w:t>диагностический материал для родителей или статистический материал</w:t>
      </w:r>
      <w:r w:rsidRPr="000661E9">
        <w:rPr>
          <w:rStyle w:val="22"/>
          <w:rFonts w:ascii="Times New Roman" w:hAnsi="Times New Roman" w:cs="Times New Roman"/>
          <w:sz w:val="28"/>
          <w:szCs w:val="28"/>
        </w:rPr>
        <w:t>,</w:t>
      </w:r>
      <w:r w:rsidRPr="000661E9">
        <w:rPr>
          <w:rFonts w:ascii="Times New Roman" w:hAnsi="Times New Roman" w:cs="Times New Roman"/>
          <w:sz w:val="28"/>
          <w:szCs w:val="28"/>
        </w:rPr>
        <w:t xml:space="preserve"> связанный с изучением </w:t>
      </w:r>
      <w:r w:rsidR="000661E9" w:rsidRPr="000661E9">
        <w:rPr>
          <w:rFonts w:ascii="Times New Roman" w:hAnsi="Times New Roman" w:cs="Times New Roman"/>
          <w:sz w:val="28"/>
          <w:szCs w:val="28"/>
        </w:rPr>
        <w:t>отдельных сторон жизни,</w:t>
      </w:r>
      <w:r w:rsidRPr="000661E9">
        <w:rPr>
          <w:rFonts w:ascii="Times New Roman" w:hAnsi="Times New Roman" w:cs="Times New Roman"/>
          <w:sz w:val="28"/>
          <w:szCs w:val="28"/>
        </w:rPr>
        <w:t xml:space="preserve"> учащихся класса.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lastRenderedPageBreak/>
        <w:t xml:space="preserve">Не забывайте </w:t>
      </w:r>
      <w:r w:rsidRPr="000661E9">
        <w:rPr>
          <w:rStyle w:val="23"/>
          <w:rFonts w:ascii="Times New Roman" w:hAnsi="Times New Roman" w:cs="Times New Roman"/>
          <w:sz w:val="28"/>
          <w:szCs w:val="28"/>
        </w:rPr>
        <w:t>о традициях родительских собраний</w:t>
      </w:r>
      <w:r w:rsidRPr="000661E9">
        <w:rPr>
          <w:rFonts w:ascii="Times New Roman" w:hAnsi="Times New Roman" w:cs="Times New Roman"/>
          <w:sz w:val="28"/>
          <w:szCs w:val="28"/>
        </w:rPr>
        <w:t>: это и красиво оформленные приглашения на родительские собрания, ведение родительских дневников, введение в содержание родительского собрания определенных традиционных рубрик:</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"Крылатые фразы о воспитании”;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"Книжная полка родителей”</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"Творческая мастерская” и т.п.;</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рефлексия собрания (высказывания родителей по поводу актуальности, значимости собрания, оформление коллажа и т.п.).</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Чтобы заинтересовать молодых учителей в общении друг с другом, я на каждом занятии предлагаю им </w:t>
      </w:r>
      <w:r w:rsidRPr="000661E9">
        <w:rPr>
          <w:rStyle w:val="22"/>
          <w:rFonts w:ascii="Times New Roman" w:hAnsi="Times New Roman" w:cs="Times New Roman"/>
          <w:sz w:val="28"/>
          <w:szCs w:val="28"/>
        </w:rPr>
        <w:t>“</w:t>
      </w:r>
      <w:r w:rsidRPr="000661E9">
        <w:rPr>
          <w:rStyle w:val="25"/>
          <w:rFonts w:ascii="Times New Roman" w:hAnsi="Times New Roman" w:cs="Times New Roman"/>
          <w:sz w:val="28"/>
          <w:szCs w:val="28"/>
        </w:rPr>
        <w:t>Копилку для вопросов”</w:t>
      </w:r>
      <w:r w:rsidRPr="000661E9">
        <w:rPr>
          <w:rStyle w:val="22"/>
          <w:rFonts w:ascii="Times New Roman" w:hAnsi="Times New Roman" w:cs="Times New Roman"/>
          <w:sz w:val="28"/>
          <w:szCs w:val="28"/>
        </w:rPr>
        <w:t>.</w:t>
      </w:r>
      <w:r w:rsidRPr="000661E9">
        <w:rPr>
          <w:rFonts w:ascii="Times New Roman" w:hAnsi="Times New Roman" w:cs="Times New Roman"/>
          <w:sz w:val="28"/>
          <w:szCs w:val="28"/>
        </w:rPr>
        <w:t xml:space="preserve"> Это обычная небольшая коробочка, в которую учителя складывают вопросы, которые у них назрели в ходе занятия, и которые они хотели бы задать друг другу. А затем, вытягивая из копилки вопрос, предлагаю поделиться опытом: "А как это делаете вы?”. Обычно дальше идет бурное обсуждение, в ходе которого коллеги делятся своим, пусть и небольшим опытом.</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 xml:space="preserve">Так как каждая встреча учителя с родителями, особенно с большими группами родителей, несет определенный стресс, будет уместно вспомнить на этом занятии </w:t>
      </w:r>
      <w:r w:rsidRPr="000661E9">
        <w:rPr>
          <w:rStyle w:val="23"/>
          <w:rFonts w:ascii="Times New Roman" w:hAnsi="Times New Roman" w:cs="Times New Roman"/>
          <w:sz w:val="28"/>
          <w:szCs w:val="28"/>
        </w:rPr>
        <w:t>о способах регуляции и саморегуляции организма.</w:t>
      </w:r>
      <w:r w:rsidRPr="000661E9">
        <w:rPr>
          <w:rStyle w:val="24"/>
          <w:rFonts w:ascii="Times New Roman" w:hAnsi="Times New Roman" w:cs="Times New Roman"/>
          <w:sz w:val="28"/>
          <w:szCs w:val="28"/>
        </w:rPr>
        <w:t xml:space="preserve"> </w:t>
      </w:r>
      <w:r w:rsidRPr="000661E9">
        <w:rPr>
          <w:rFonts w:ascii="Times New Roman" w:hAnsi="Times New Roman" w:cs="Times New Roman"/>
          <w:sz w:val="28"/>
          <w:szCs w:val="28"/>
        </w:rPr>
        <w:t>(Здесь я знакомлю молодых учителей с дыхательной гимнастикой, мышечной релаксацией и другими техниками, помогающими сбросить напряжение.)</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 xml:space="preserve">В качестве </w:t>
      </w:r>
      <w:r w:rsidRPr="000661E9">
        <w:rPr>
          <w:rStyle w:val="25"/>
          <w:rFonts w:ascii="Times New Roman" w:hAnsi="Times New Roman" w:cs="Times New Roman"/>
          <w:sz w:val="28"/>
          <w:szCs w:val="28"/>
        </w:rPr>
        <w:t xml:space="preserve">заключительного упражнения </w:t>
      </w:r>
      <w:r w:rsidRPr="000661E9">
        <w:rPr>
          <w:rStyle w:val="22"/>
          <w:rFonts w:ascii="Times New Roman" w:hAnsi="Times New Roman" w:cs="Times New Roman"/>
          <w:sz w:val="28"/>
          <w:szCs w:val="28"/>
        </w:rPr>
        <w:t>-</w:t>
      </w:r>
      <w:r w:rsidRPr="000661E9">
        <w:rPr>
          <w:rFonts w:ascii="Times New Roman" w:hAnsi="Times New Roman" w:cs="Times New Roman"/>
          <w:sz w:val="28"/>
          <w:szCs w:val="28"/>
        </w:rPr>
        <w:t xml:space="preserve"> упражнение, оставляющее эмоционально-положительной фон настроения. Я предлагаю учителям нарисовать милое симпатичное существо, глядя на которое хочется улыбнуться; почувствовать, сколько тепла оно излучает, и взять это тепло, эту положительную энергию с собой.</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В заключение - </w:t>
      </w:r>
      <w:r w:rsidRPr="000661E9">
        <w:rPr>
          <w:rStyle w:val="25"/>
          <w:rFonts w:ascii="Times New Roman" w:hAnsi="Times New Roman" w:cs="Times New Roman"/>
          <w:sz w:val="28"/>
          <w:szCs w:val="28"/>
        </w:rPr>
        <w:t>обратная связь</w:t>
      </w:r>
      <w:r w:rsidRPr="000661E9">
        <w:rPr>
          <w:rStyle w:val="24"/>
          <w:rFonts w:ascii="Times New Roman" w:hAnsi="Times New Roman" w:cs="Times New Roman"/>
          <w:sz w:val="28"/>
          <w:szCs w:val="28"/>
        </w:rPr>
        <w:t xml:space="preserve"> </w:t>
      </w:r>
      <w:r w:rsidRPr="000661E9">
        <w:rPr>
          <w:rFonts w:ascii="Times New Roman" w:hAnsi="Times New Roman" w:cs="Times New Roman"/>
          <w:sz w:val="28"/>
          <w:szCs w:val="28"/>
        </w:rPr>
        <w:t>(Что понравилось? Что не понравилось? Замечания и пожелания ведущему) и благодарность участникам за активную работу на занятии и пожелания успехов в работе.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Существуют разнообразные взаимодействия педагогов с родителей.</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b/>
          <w:sz w:val="28"/>
          <w:szCs w:val="28"/>
        </w:rPr>
      </w:pPr>
      <w:r w:rsidRPr="000661E9">
        <w:rPr>
          <w:rFonts w:ascii="Times New Roman" w:hAnsi="Times New Roman" w:cs="Times New Roman"/>
          <w:b/>
          <w:sz w:val="28"/>
          <w:szCs w:val="28"/>
        </w:rPr>
        <w:t>Индивидуальные формы:</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Индивидуальные консультации. Предполагают индивидуальное общение с родителями, когда педагоги или другие специалисты отвечают на их вопросы. Проводятся по запросам родителей.</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Индивидуальные беседы. Представляют собой обсуждение с родителями жизни ребенка дома и в детском саду для установления позитивных отношений с семьей, полу</w:t>
      </w:r>
      <w:r w:rsidR="000661E9">
        <w:rPr>
          <w:rFonts w:ascii="Times New Roman" w:hAnsi="Times New Roman" w:cs="Times New Roman"/>
          <w:sz w:val="28"/>
          <w:szCs w:val="28"/>
        </w:rPr>
        <w:t>чения информации о ребенке. Про</w:t>
      </w:r>
      <w:r w:rsidRPr="000661E9">
        <w:rPr>
          <w:rFonts w:ascii="Times New Roman" w:hAnsi="Times New Roman" w:cs="Times New Roman"/>
          <w:sz w:val="28"/>
          <w:szCs w:val="28"/>
        </w:rPr>
        <w:t>водятся воспитателями практически ежедневно.</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Участие родителей в управлении дошкольным учреждением. Предполагает </w:t>
      </w:r>
      <w:r w:rsidRPr="000661E9">
        <w:rPr>
          <w:rFonts w:ascii="Times New Roman" w:hAnsi="Times New Roman" w:cs="Times New Roman"/>
          <w:sz w:val="28"/>
          <w:szCs w:val="28"/>
        </w:rPr>
        <w:lastRenderedPageBreak/>
        <w:t>участие родителей в советах: дошкольного учреждения, педагогов, по питанию.</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Участие родителей в подгот</w:t>
      </w:r>
      <w:r w:rsidR="000661E9">
        <w:rPr>
          <w:rFonts w:ascii="Times New Roman" w:hAnsi="Times New Roman" w:cs="Times New Roman"/>
          <w:sz w:val="28"/>
          <w:szCs w:val="28"/>
        </w:rPr>
        <w:t xml:space="preserve">овке и проведении воспитательно </w:t>
      </w:r>
      <w:r w:rsidRPr="000661E9">
        <w:rPr>
          <w:rFonts w:ascii="Times New Roman" w:hAnsi="Times New Roman" w:cs="Times New Roman"/>
          <w:sz w:val="28"/>
          <w:szCs w:val="28"/>
        </w:rPr>
        <w:t>о</w:t>
      </w:r>
      <w:r w:rsidR="000661E9">
        <w:rPr>
          <w:rFonts w:ascii="Times New Roman" w:hAnsi="Times New Roman" w:cs="Times New Roman"/>
          <w:sz w:val="28"/>
          <w:szCs w:val="28"/>
        </w:rPr>
        <w:t>б</w:t>
      </w:r>
      <w:r w:rsidRPr="000661E9">
        <w:rPr>
          <w:rFonts w:ascii="Times New Roman" w:hAnsi="Times New Roman" w:cs="Times New Roman"/>
          <w:sz w:val="28"/>
          <w:szCs w:val="28"/>
        </w:rPr>
        <w:t>разовательного процесса. Проводится по согласованию с родителями в форме подготовки помещения, раздаточного и демонстрационного материала, участия в качестве ассистента, помощника в занятиях, самостоятельного обучения детей, участия в режимных процессах: утренней зарядке, прогулке, играх детей, организации кружковой работы по интересам.</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 xml:space="preserve">Работа консультационных пунктов. Предполагает организацию </w:t>
      </w:r>
      <w:r w:rsidR="000661E9" w:rsidRPr="000661E9">
        <w:rPr>
          <w:rFonts w:ascii="Times New Roman" w:hAnsi="Times New Roman" w:cs="Times New Roman"/>
          <w:sz w:val="28"/>
          <w:szCs w:val="28"/>
        </w:rPr>
        <w:t>консультаций,</w:t>
      </w:r>
      <w:r w:rsidRPr="000661E9">
        <w:rPr>
          <w:rFonts w:ascii="Times New Roman" w:hAnsi="Times New Roman" w:cs="Times New Roman"/>
          <w:sz w:val="28"/>
          <w:szCs w:val="28"/>
        </w:rPr>
        <w:t xml:space="preserve"> для всех желающих в определенное время несколькими специалистами детского сада, имеющими разную квалификацию: воспитателями, педагогом-психологом, руководителем физического воспитания, медицинской сестрой, музыкальным руководителем, логопедом.</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b/>
          <w:sz w:val="28"/>
          <w:szCs w:val="28"/>
        </w:rPr>
      </w:pPr>
      <w:r w:rsidRPr="000661E9">
        <w:rPr>
          <w:rFonts w:ascii="Times New Roman" w:hAnsi="Times New Roman" w:cs="Times New Roman"/>
          <w:b/>
          <w:sz w:val="28"/>
          <w:szCs w:val="28"/>
        </w:rPr>
        <w:t>Коллективные формы:</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Родительские собрания. Представляют собой регламентированное мероприятие, на котором решаются организационные вопросы, а также связанные с воспитанием и обучением детей, делаются сообщения для родителей руководителями и специалистами детского сада; по обсужденным вопросам принимается решение (постановление), которое фиксируется в протоколе.</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Лектории. Предполагают обучение родителей через распространение психолого</w:t>
      </w:r>
      <w:r w:rsidR="000661E9">
        <w:rPr>
          <w:rFonts w:ascii="Times New Roman" w:hAnsi="Times New Roman" w:cs="Times New Roman"/>
          <w:sz w:val="28"/>
          <w:szCs w:val="28"/>
        </w:rPr>
        <w:t xml:space="preserve"> </w:t>
      </w:r>
      <w:r w:rsidRPr="000661E9">
        <w:rPr>
          <w:rFonts w:ascii="Times New Roman" w:hAnsi="Times New Roman" w:cs="Times New Roman"/>
          <w:sz w:val="28"/>
          <w:szCs w:val="28"/>
        </w:rPr>
        <w:t xml:space="preserve">педагогических, медицинских, экономических, юридических и других знаний на лекциях "по соответствующим проблемам. </w:t>
      </w:r>
      <w:r w:rsidR="000661E9" w:rsidRPr="000661E9">
        <w:rPr>
          <w:rFonts w:ascii="Times New Roman" w:hAnsi="Times New Roman" w:cs="Times New Roman"/>
          <w:sz w:val="28"/>
          <w:szCs w:val="28"/>
        </w:rPr>
        <w:t>Например,</w:t>
      </w:r>
      <w:r w:rsidRPr="000661E9">
        <w:rPr>
          <w:rFonts w:ascii="Times New Roman" w:hAnsi="Times New Roman" w:cs="Times New Roman"/>
          <w:sz w:val="28"/>
          <w:szCs w:val="28"/>
        </w:rPr>
        <w:t>: «Адаптация ребенка к Дошкольному учреждению», «Как укрепить и сохранить здоровье детей».</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Конференции, семинар. Включают в себя активное обсуждение психолого</w:t>
      </w:r>
      <w:r w:rsidR="000661E9">
        <w:rPr>
          <w:rFonts w:ascii="Times New Roman" w:hAnsi="Times New Roman" w:cs="Times New Roman"/>
          <w:sz w:val="28"/>
          <w:szCs w:val="28"/>
        </w:rPr>
        <w:t xml:space="preserve"> </w:t>
      </w:r>
      <w:r w:rsidRPr="000661E9">
        <w:rPr>
          <w:rFonts w:ascii="Times New Roman" w:hAnsi="Times New Roman" w:cs="Times New Roman"/>
          <w:sz w:val="28"/>
          <w:szCs w:val="28"/>
        </w:rPr>
        <w:t xml:space="preserve">педагогических проблем, которое предполагает подготовку докладов, сообщений, активный обмен мнениями, разработку конкретных рекомендаций. </w:t>
      </w:r>
      <w:r w:rsidR="00724AC6" w:rsidRPr="000661E9">
        <w:rPr>
          <w:rFonts w:ascii="Times New Roman" w:hAnsi="Times New Roman" w:cs="Times New Roman"/>
          <w:sz w:val="28"/>
          <w:szCs w:val="28"/>
        </w:rPr>
        <w:t>Например:</w:t>
      </w:r>
      <w:r w:rsidRPr="000661E9">
        <w:rPr>
          <w:rFonts w:ascii="Times New Roman" w:hAnsi="Times New Roman" w:cs="Times New Roman"/>
          <w:sz w:val="28"/>
          <w:szCs w:val="28"/>
        </w:rPr>
        <w:t xml:space="preserve"> «Психологическое благополучие ребенка в семье и детском саду», «Легко ли быть родителями».</w:t>
      </w:r>
    </w:p>
    <w:p w:rsidR="00215020" w:rsidRPr="000661E9" w:rsidRDefault="001D5F7C" w:rsidP="000661E9">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 xml:space="preserve">Диспуты, дискуссии. Представляют собой активное эмоциональное обсуждение родителями и сотрудниками детского сада. Неоднозначных проблем путем высказывания различных мнений и аргументов в пользу тех или иных решений. </w:t>
      </w:r>
      <w:r w:rsidR="00724AC6" w:rsidRPr="000661E9">
        <w:rPr>
          <w:rFonts w:ascii="Times New Roman" w:hAnsi="Times New Roman" w:cs="Times New Roman"/>
          <w:sz w:val="28"/>
          <w:szCs w:val="28"/>
        </w:rPr>
        <w:t>Например:</w:t>
      </w:r>
      <w:r w:rsidRPr="000661E9">
        <w:rPr>
          <w:rFonts w:ascii="Times New Roman" w:hAnsi="Times New Roman" w:cs="Times New Roman"/>
          <w:sz w:val="28"/>
          <w:szCs w:val="28"/>
        </w:rPr>
        <w:t xml:space="preserve"> '«Стоит или не стоит наказывать», «Родительская позиция «взрослый всегда прав»: за и против».</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 xml:space="preserve">Круглые столы, вечера вопросов и ответов. Организуются в форме свободного или регламентированного общения педагогов с родителями, во время которого последние имеют возможность получить ответы на интересующие их вопросы, высказать свое мнение по заявленной или </w:t>
      </w:r>
      <w:r w:rsidRPr="000661E9">
        <w:rPr>
          <w:rFonts w:ascii="Times New Roman" w:hAnsi="Times New Roman" w:cs="Times New Roman"/>
          <w:sz w:val="28"/>
          <w:szCs w:val="28"/>
        </w:rPr>
        <w:lastRenderedPageBreak/>
        <w:t xml:space="preserve">волнующей проблеме. </w:t>
      </w:r>
      <w:r w:rsidR="00724AC6" w:rsidRPr="000661E9">
        <w:rPr>
          <w:rFonts w:ascii="Times New Roman" w:hAnsi="Times New Roman" w:cs="Times New Roman"/>
          <w:sz w:val="28"/>
          <w:szCs w:val="28"/>
        </w:rPr>
        <w:t>Например,</w:t>
      </w:r>
      <w:r w:rsidRPr="000661E9">
        <w:rPr>
          <w:rFonts w:ascii="Times New Roman" w:hAnsi="Times New Roman" w:cs="Times New Roman"/>
          <w:sz w:val="28"/>
          <w:szCs w:val="28"/>
        </w:rPr>
        <w:t>: «Рациональное питание детей», «Детские капризы», «Подготовка ребенка к школе».</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Устные журналы. Предполагают выступления педагогов и других специалистов детского сада с тематическими (психолого-педагогическими, медицинскими, правовыми, экономическими и др.) сообщениями, во время которых даются также и практические рекомендации родителям согласно теме журнала. Например: «Готовим ребенка к школе», «Здоровье детей и взрослых», «Адаптация ребенка к детскому саду», «Веселые игры дома».</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Групповые консультации. Вклю</w:t>
      </w:r>
      <w:r w:rsidR="00724AC6">
        <w:rPr>
          <w:rFonts w:ascii="Times New Roman" w:hAnsi="Times New Roman" w:cs="Times New Roman"/>
          <w:sz w:val="28"/>
          <w:szCs w:val="28"/>
        </w:rPr>
        <w:t>чают подготовку сотрудниками до</w:t>
      </w:r>
      <w:r w:rsidRPr="000661E9">
        <w:rPr>
          <w:rFonts w:ascii="Times New Roman" w:hAnsi="Times New Roman" w:cs="Times New Roman"/>
          <w:sz w:val="28"/>
          <w:szCs w:val="28"/>
        </w:rPr>
        <w:t>школьного учреждения сообщений, практических рекомендаций и мате-риалов для группы родителей, имеющих одинаковые проблемы (в воспитании детей, общении с ними, в педагогической позиции), совместное обсуждение волнующих вопросов. Например: «Агрессивный ребенок», «Застенчивый малыш», «Когда в семье брат и сестра», «Воспитание близнецов», «Когда родитель только один».</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Формы работы на основе телепередач: КВН, педагогический ринг, «Моя семья», «Поле чудес'» и. др. Представляют собой такую организацию мероприятия, когда в канву соответствующей телепередачи вплетается психолого-педагогическое содержание, вносятся игры, вопросы по проблемам развития, воспитания и обучения детей.</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Тренинги. Предполагают организованное активное социально-психологическое обучение родителей психологическим навыкам. Например:</w:t>
      </w:r>
      <w:r w:rsidR="00724AC6">
        <w:rPr>
          <w:rFonts w:ascii="Times New Roman" w:hAnsi="Times New Roman" w:cs="Times New Roman"/>
          <w:sz w:val="28"/>
          <w:szCs w:val="28"/>
        </w:rPr>
        <w:t xml:space="preserve"> </w:t>
      </w:r>
      <w:r w:rsidRPr="000661E9">
        <w:rPr>
          <w:rFonts w:ascii="Times New Roman" w:hAnsi="Times New Roman" w:cs="Times New Roman"/>
          <w:sz w:val="28"/>
          <w:szCs w:val="28"/>
        </w:rPr>
        <w:t>«Тренинг общения с детьми», «Тренинг релаксации», «Как решать конфликты»:</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Деловые и ролевые игры. Включают обсуждение и воспроизведение (проигрывание) родителями различных проблемных педагогических ситуаций в семейном воспитании в условной обстановке для приобретения навыков и эмоционального опыта действия в таких ситуациях. Например: «Когда ребенок упрямится», «Когда малыш берет чужое», «Детская</w:t>
      </w:r>
      <w:r w:rsidR="00724AC6">
        <w:rPr>
          <w:rFonts w:ascii="Times New Roman" w:hAnsi="Times New Roman" w:cs="Times New Roman"/>
          <w:sz w:val="28"/>
          <w:szCs w:val="28"/>
        </w:rPr>
        <w:t xml:space="preserve"> истерика в общественном месте».</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Экскурсии. Проводятся совместные посещения детьми, родителями, сотрудниками детского сада зон отдыха (парка, леса, реки), культурных, исторических мест (музеев, театров) в целях духовного обогащения, отдыха, общения, установления позитивных взаимоотношений, эмоциональной разгрузки.</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Родительские школы. Предполагают организованное коллективом дошкольного учреждения долговременное обучение взрослых для передачи психолог</w:t>
      </w:r>
      <w:r w:rsidR="00724AC6">
        <w:rPr>
          <w:rFonts w:ascii="Times New Roman" w:hAnsi="Times New Roman" w:cs="Times New Roman"/>
          <w:sz w:val="28"/>
          <w:szCs w:val="28"/>
        </w:rPr>
        <w:t xml:space="preserve"> </w:t>
      </w:r>
      <w:r w:rsidRPr="000661E9">
        <w:rPr>
          <w:rFonts w:ascii="Times New Roman" w:hAnsi="Times New Roman" w:cs="Times New Roman"/>
          <w:sz w:val="28"/>
          <w:szCs w:val="28"/>
        </w:rPr>
        <w:t>педагогических знаний о дошкольном детстве с помощью различных форм: лекций, семин</w:t>
      </w:r>
      <w:r w:rsidR="00724AC6">
        <w:rPr>
          <w:rFonts w:ascii="Times New Roman" w:hAnsi="Times New Roman" w:cs="Times New Roman"/>
          <w:sz w:val="28"/>
          <w:szCs w:val="28"/>
        </w:rPr>
        <w:t>аров, тренингов, игр и т. д.  На</w:t>
      </w:r>
      <w:r w:rsidRPr="000661E9">
        <w:rPr>
          <w:rFonts w:ascii="Times New Roman" w:hAnsi="Times New Roman" w:cs="Times New Roman"/>
          <w:sz w:val="28"/>
          <w:szCs w:val="28"/>
        </w:rPr>
        <w:t xml:space="preserve">пример: «Школа для пап», </w:t>
      </w:r>
      <w:r w:rsidRPr="000661E9">
        <w:rPr>
          <w:rFonts w:ascii="Times New Roman" w:hAnsi="Times New Roman" w:cs="Times New Roman"/>
          <w:sz w:val="28"/>
          <w:szCs w:val="28"/>
        </w:rPr>
        <w:lastRenderedPageBreak/>
        <w:t>«Школа молодой семьи».</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Клубы по интересам. Представляют собой объединение родителей для обмена опытом семейного воспитания, общения, приобретения знаний, реализации какой- либо деятельности, пров</w:t>
      </w:r>
      <w:r w:rsidR="00724AC6">
        <w:rPr>
          <w:rFonts w:ascii="Times New Roman" w:hAnsi="Times New Roman" w:cs="Times New Roman"/>
          <w:sz w:val="28"/>
          <w:szCs w:val="28"/>
        </w:rPr>
        <w:t xml:space="preserve">едения активного досуга и т. д. </w:t>
      </w:r>
      <w:r w:rsidRPr="000661E9">
        <w:rPr>
          <w:rFonts w:ascii="Times New Roman" w:hAnsi="Times New Roman" w:cs="Times New Roman"/>
          <w:sz w:val="28"/>
          <w:szCs w:val="28"/>
        </w:rPr>
        <w:t>Например: «Клуб бабушек (дедушек)», «Клуб мастеров», «Садоводы-цветоводы».</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Совместная деятельность педагогов, родителей и детей. Включает в себя активную деятельность различного рода в групповом помещении, на участке. Это может быть их уборка, украшение; подготовка и посадка растений, совместное приготовление пособий, подарков, украшении и др.</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Концерты. Включают подготовле</w:t>
      </w:r>
      <w:r w:rsidR="00724AC6">
        <w:rPr>
          <w:rFonts w:ascii="Times New Roman" w:hAnsi="Times New Roman" w:cs="Times New Roman"/>
          <w:sz w:val="28"/>
          <w:szCs w:val="28"/>
        </w:rPr>
        <w:t>нные детские, родительские, вос</w:t>
      </w:r>
      <w:r w:rsidRPr="000661E9">
        <w:rPr>
          <w:rFonts w:ascii="Times New Roman" w:hAnsi="Times New Roman" w:cs="Times New Roman"/>
          <w:sz w:val="28"/>
          <w:szCs w:val="28"/>
        </w:rPr>
        <w:t>питательские, совместные выступления: чтение стихотворений, исполнение песен и танцев, драматизацию сказок и других произведений.</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Благотворительные акции. Организуются для материальной поддержки нуждающихся семей через сбор средств (одежды, игрушек, детских книг), оказание дополнительных бесплатных услуг.</w:t>
      </w:r>
    </w:p>
    <w:p w:rsidR="00215020" w:rsidRPr="00724AC6" w:rsidRDefault="001D5F7C" w:rsidP="000661E9">
      <w:pPr>
        <w:pStyle w:val="20"/>
        <w:shd w:val="clear" w:color="auto" w:fill="auto"/>
        <w:spacing w:before="0" w:after="0" w:line="276" w:lineRule="auto"/>
        <w:ind w:firstLine="0"/>
        <w:jc w:val="both"/>
        <w:rPr>
          <w:rFonts w:ascii="Times New Roman" w:hAnsi="Times New Roman" w:cs="Times New Roman"/>
          <w:b/>
          <w:sz w:val="28"/>
          <w:szCs w:val="28"/>
        </w:rPr>
      </w:pPr>
      <w:r w:rsidRPr="00724AC6">
        <w:rPr>
          <w:rFonts w:ascii="Times New Roman" w:hAnsi="Times New Roman" w:cs="Times New Roman"/>
          <w:b/>
          <w:sz w:val="28"/>
          <w:szCs w:val="28"/>
        </w:rPr>
        <w:t>Наглядно - информационные формы:</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Родительские уголки. Предполагают представление в наглядной форме наиболее востребованной информации для родителей: о распорядке дня в детском саду, содержании воспитательно-образовательного процесса, об организации питания детей, а также психолого-педагогические, медико-гигиенические и другие сообщения.</w:t>
      </w:r>
    </w:p>
    <w:p w:rsidR="00215020" w:rsidRPr="000661E9" w:rsidRDefault="00724AC6" w:rsidP="00724AC6">
      <w:pPr>
        <w:pStyle w:val="20"/>
        <w:shd w:val="clear" w:color="auto" w:fill="auto"/>
        <w:spacing w:before="0"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Папки-</w:t>
      </w:r>
      <w:r w:rsidR="001D5F7C" w:rsidRPr="000661E9">
        <w:rPr>
          <w:rFonts w:ascii="Times New Roman" w:hAnsi="Times New Roman" w:cs="Times New Roman"/>
          <w:sz w:val="28"/>
          <w:szCs w:val="28"/>
        </w:rPr>
        <w:t>передвижки, рукописные журналы. Представляют собой самостоятельную издательскую деятельность, в результате которой сотрудниками детского сада подбирается и оформляется в папки или журналы теоретический и практический материал, который будет обогащать знания и умения родителей по предложенной проблеме. На пример: «Развивающие игры для детей», «Что читать малышам», «Мир природы», «Азбука вежливости».</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Выставки. Предполагают представление результатов индивидуальной и совместной деятельности дошкольников, родителей и педагогов. Например: выставка рисунков «Рисуют дети и родители», фото-выставки «Семьи наших воспитанников»</w:t>
      </w:r>
      <w:r w:rsidR="00724AC6">
        <w:rPr>
          <w:rFonts w:ascii="Times New Roman" w:hAnsi="Times New Roman" w:cs="Times New Roman"/>
          <w:sz w:val="28"/>
          <w:szCs w:val="28"/>
        </w:rPr>
        <w:t>,</w:t>
      </w:r>
      <w:r w:rsidRPr="000661E9">
        <w:rPr>
          <w:rFonts w:ascii="Times New Roman" w:hAnsi="Times New Roman" w:cs="Times New Roman"/>
          <w:sz w:val="28"/>
          <w:szCs w:val="28"/>
        </w:rPr>
        <w:t xml:space="preserve"> «Домашние любимцы» (коты, собаки, птицы).</w:t>
      </w:r>
    </w:p>
    <w:p w:rsidR="00724AC6"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Обмен литературой. Подразумевает распространение психолого-педагогических знаний через аннотирование педагогами специальной литературы для родителей, которые могут знакомиться с ней в дошкольном учреждении и дома.</w:t>
      </w:r>
    </w:p>
    <w:p w:rsidR="00215020" w:rsidRPr="000661E9" w:rsidRDefault="00724AC6"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 xml:space="preserve"> </w:t>
      </w:r>
      <w:r w:rsidR="001D5F7C" w:rsidRPr="000661E9">
        <w:rPr>
          <w:rFonts w:ascii="Times New Roman" w:hAnsi="Times New Roman" w:cs="Times New Roman"/>
          <w:sz w:val="28"/>
          <w:szCs w:val="28"/>
        </w:rPr>
        <w:t xml:space="preserve">Список предложенных форм сотрудничества не является полным и всеобъемлющим, так как ежедневная работа </w:t>
      </w:r>
      <w:r w:rsidRPr="000661E9">
        <w:rPr>
          <w:rFonts w:ascii="Times New Roman" w:hAnsi="Times New Roman" w:cs="Times New Roman"/>
          <w:sz w:val="28"/>
          <w:szCs w:val="28"/>
        </w:rPr>
        <w:t>с родителей</w:t>
      </w:r>
      <w:r w:rsidR="001D5F7C" w:rsidRPr="000661E9">
        <w:rPr>
          <w:rFonts w:ascii="Times New Roman" w:hAnsi="Times New Roman" w:cs="Times New Roman"/>
          <w:sz w:val="28"/>
          <w:szCs w:val="28"/>
        </w:rPr>
        <w:t xml:space="preserve"> постоянно рождает </w:t>
      </w:r>
      <w:r w:rsidR="001D5F7C" w:rsidRPr="000661E9">
        <w:rPr>
          <w:rFonts w:ascii="Times New Roman" w:hAnsi="Times New Roman" w:cs="Times New Roman"/>
          <w:sz w:val="28"/>
          <w:szCs w:val="28"/>
        </w:rPr>
        <w:lastRenderedPageBreak/>
        <w:t xml:space="preserve">новые и видоизменяет старые. </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На сегодняшний момент многие формы работы с родителями используются в комплексе. В структуру любого мероприятия е участием родителей вносятся различного рода новые элементы в целях повышения родительского интереса к этим мероприятиям.</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Неформальный подход к организации и проведению этих форм работы ставит перед необходимостью использовать разнообразные методы активизации родителей. Для этого надо давать им возможность активно участвовать, говорить, спорить, играть, соревноваться. Включать решения кроссвордов; ролевые и деловые, подвижные игры; анкетирование; тестирование; обмен мнениями, решение проблемных ситуаций и т.п.</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В игровых методах использовать мячик, микр</w:t>
      </w:r>
      <w:r w:rsidR="00724AC6">
        <w:rPr>
          <w:rFonts w:ascii="Times New Roman" w:hAnsi="Times New Roman" w:cs="Times New Roman"/>
          <w:sz w:val="28"/>
          <w:szCs w:val="28"/>
        </w:rPr>
        <w:t xml:space="preserve">офон и т.п. Это могу быть игры </w:t>
      </w:r>
      <w:r w:rsidRPr="000661E9">
        <w:rPr>
          <w:rFonts w:ascii="Times New Roman" w:hAnsi="Times New Roman" w:cs="Times New Roman"/>
          <w:sz w:val="28"/>
          <w:szCs w:val="28"/>
        </w:rPr>
        <w:t>загадки, задания, связанные с перевоплощением в ребенка, творческие задания. Можно использовать метод игрового моделирования - это позволяет родителям расширить поле зрения на какую-либо проблему и на свое представление о ребенке. В условиях игровой обстановки родители получают возможность обогащать арсенал своих воспитательных методов общения с ребенком («Успокойте плачущего малыша», «Найдите подход к ребенку, не желающему выполнять вашу просьбу»). В игровом тренинге родители заново открывают для себя радость общения с ребенком.</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В работе полезно использовать анализ педагогических ситуаций, что помогает прийти к выводу, что методы воспитания надо применять гибко: учитывать особенности ребенка, его настроение, темперамент. Где уместно одно в другом месте неприемлемо.</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Взаимодействие дошкольного учреждения и семьи с использованием нетрадиционных форм работы обеспечивает организацию оптимальных условий, как для развития личности ребенка, так и его ближайшего окружения. В ходе работы должны поддерживаться нормы взаимодействия: взаимоуважение, открытость к общению, доверие и т.д.</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Педагоги чаще должны смотреть на себя со стороны и стараться меняться в лучшую сторону, двигаться к совершенству.</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Искать пути налаживания взаимоотношений с семьями должны именно сотрудники ДОУ, педагоги, т. к. это Вы пришли работать с детьми, Вы получили специальное образование.</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Чтобы ваша работа с родителями строилась успешно, придерживайтесь следующих правил:</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никогда не начинайте разговор с родителями с указания на отрицательные моменты в поведении их ребенка;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-отметьте сначала положительные факты его жизни;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lastRenderedPageBreak/>
        <w:t>-замечания, жалобы родителей, их сомнения, возражения выслушивайте внимательно и терпеливо;</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-если есть необходимость указать на ошибки родителей, делайте это тактично;</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-желательно давать точные, конкретные ответы, обоснованные советы, если не готовы сейчас - прямо об этом скажите;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-вселяйте в родителей веру в своего ребенка;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-щадите самолюбие родителей;</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-не принижайте авторитет родителей, как бы ни был мал их опыт в воспитании детей;</w:t>
      </w:r>
    </w:p>
    <w:p w:rsidR="00215020" w:rsidRPr="00724AC6" w:rsidRDefault="001D5F7C" w:rsidP="000661E9">
      <w:pPr>
        <w:pStyle w:val="20"/>
        <w:shd w:val="clear" w:color="auto" w:fill="auto"/>
        <w:spacing w:before="0" w:after="0" w:line="276" w:lineRule="auto"/>
        <w:ind w:firstLine="0"/>
        <w:jc w:val="both"/>
        <w:rPr>
          <w:rFonts w:ascii="Times New Roman" w:hAnsi="Times New Roman" w:cs="Times New Roman"/>
          <w:b/>
          <w:sz w:val="28"/>
          <w:szCs w:val="28"/>
        </w:rPr>
      </w:pPr>
      <w:r w:rsidRPr="00724AC6">
        <w:rPr>
          <w:rFonts w:ascii="Times New Roman" w:hAnsi="Times New Roman" w:cs="Times New Roman"/>
          <w:b/>
          <w:sz w:val="28"/>
          <w:szCs w:val="28"/>
        </w:rPr>
        <w:t>Алгоритм взаимодействия с семьей.</w:t>
      </w:r>
    </w:p>
    <w:p w:rsidR="00215020" w:rsidRPr="000661E9" w:rsidRDefault="001D5F7C" w:rsidP="000661E9">
      <w:pPr>
        <w:pStyle w:val="20"/>
        <w:numPr>
          <w:ilvl w:val="0"/>
          <w:numId w:val="3"/>
        </w:numPr>
        <w:shd w:val="clear" w:color="auto" w:fill="auto"/>
        <w:tabs>
          <w:tab w:val="left" w:pos="1062"/>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Поиск контактов при первой встрече. Воспитатель должен проявить высокий педагогический такт, искреннее уважение к родителям, деликатность, сдержанность, важно не оттолкнуть непродуманным вопросом.</w:t>
      </w:r>
    </w:p>
    <w:p w:rsidR="00215020" w:rsidRPr="000661E9" w:rsidRDefault="001D5F7C" w:rsidP="000661E9">
      <w:pPr>
        <w:pStyle w:val="20"/>
        <w:numPr>
          <w:ilvl w:val="0"/>
          <w:numId w:val="3"/>
        </w:numPr>
        <w:shd w:val="clear" w:color="auto" w:fill="auto"/>
        <w:tabs>
          <w:tab w:val="left" w:pos="1062"/>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Обсуждается, что необходимо развивать и воспитывать в ребенке, подчеркивать его индивидуальность, неповторимость. На этом этапе уже можно осторожно заговорить о нежелательных проявлениях в поведении малыша.</w:t>
      </w:r>
    </w:p>
    <w:p w:rsidR="00215020" w:rsidRPr="000661E9" w:rsidRDefault="001D5F7C" w:rsidP="000661E9">
      <w:pPr>
        <w:pStyle w:val="20"/>
        <w:numPr>
          <w:ilvl w:val="0"/>
          <w:numId w:val="3"/>
        </w:numPr>
        <w:shd w:val="clear" w:color="auto" w:fill="auto"/>
        <w:tabs>
          <w:tab w:val="left" w:pos="1062"/>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Установление общих требований к воспитанию ребенка. Педагог побуждает родителей высказать свои взгляды на воспитание ребенка, выслушивает мнение родителей об используемых ими методах, даже если оно ошибочно. Вы не должны говорить, что так не правильно. Не опровергайте, а предлагайте свои способы воздействия, призывайте объединить усилия для выработки единых требований.</w:t>
      </w:r>
    </w:p>
    <w:p w:rsidR="00215020" w:rsidRPr="000661E9" w:rsidRDefault="001D5F7C" w:rsidP="000661E9">
      <w:pPr>
        <w:pStyle w:val="20"/>
        <w:numPr>
          <w:ilvl w:val="0"/>
          <w:numId w:val="3"/>
        </w:numPr>
        <w:shd w:val="clear" w:color="auto" w:fill="auto"/>
        <w:tabs>
          <w:tab w:val="left" w:pos="1062"/>
        </w:tabs>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Упрочение сотрудничества в достижении общей цели. Согласившись на сотрудничество, стороны уточняют воспитательные возможности друг друга, ставят единые цели и задачи.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Возможны споры, разногласия. Важно, чтобы они не помешали дальнейшему сотрудничеству.</w:t>
      </w:r>
    </w:p>
    <w:p w:rsidR="00215020" w:rsidRPr="000661E9" w:rsidRDefault="001D5F7C" w:rsidP="00724AC6">
      <w:pPr>
        <w:pStyle w:val="20"/>
        <w:shd w:val="clear" w:color="auto" w:fill="auto"/>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 Реализация индивидуального подхода. Педагог не демонстрирует свою всесильность, а доверительно сообщает о своих сомнениях, затруднениях, советуется с родителями и прислушивается к ним. На это</w:t>
      </w:r>
      <w:r w:rsidR="00724AC6">
        <w:rPr>
          <w:rFonts w:ascii="Times New Roman" w:hAnsi="Times New Roman" w:cs="Times New Roman"/>
          <w:sz w:val="28"/>
          <w:szCs w:val="28"/>
        </w:rPr>
        <w:t xml:space="preserve">й </w:t>
      </w:r>
      <w:r w:rsidRPr="000661E9">
        <w:rPr>
          <w:rFonts w:ascii="Times New Roman" w:hAnsi="Times New Roman" w:cs="Times New Roman"/>
          <w:sz w:val="28"/>
          <w:szCs w:val="28"/>
        </w:rPr>
        <w:t>стадии вырабатывается целый ряд согласованных мер, направленных в том числе и на перевоспитание ребенка.</w:t>
      </w:r>
    </w:p>
    <w:p w:rsidR="00215020" w:rsidRPr="000661E9" w:rsidRDefault="001D5F7C" w:rsidP="000661E9">
      <w:pPr>
        <w:pStyle w:val="20"/>
        <w:shd w:val="clear" w:color="auto" w:fill="auto"/>
        <w:spacing w:before="0" w:after="0" w:line="276" w:lineRule="auto"/>
        <w:ind w:left="1060" w:hanging="360"/>
        <w:jc w:val="both"/>
        <w:rPr>
          <w:rFonts w:ascii="Times New Roman" w:hAnsi="Times New Roman" w:cs="Times New Roman"/>
          <w:sz w:val="28"/>
          <w:szCs w:val="28"/>
        </w:rPr>
      </w:pPr>
      <w:r w:rsidRPr="000661E9">
        <w:rPr>
          <w:rFonts w:ascii="Times New Roman" w:hAnsi="Times New Roman" w:cs="Times New Roman"/>
          <w:sz w:val="28"/>
          <w:szCs w:val="28"/>
        </w:rPr>
        <w:t>• Совершенствование педагогического сотрудничества. Готовые рецепты не предлагаются, тщательно анализируется процесс совместной деятельности. Это стадия развития педагогического сотрудничества, где идет реализация единых педагогических воздействий. Инициатором всех контактов является педагог.</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Style w:val="21"/>
          <w:rFonts w:ascii="Times New Roman" w:hAnsi="Times New Roman" w:cs="Times New Roman"/>
          <w:sz w:val="28"/>
          <w:szCs w:val="28"/>
        </w:rPr>
        <w:lastRenderedPageBreak/>
        <w:t>Упражнение «Щепки на реке»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Style w:val="28"/>
          <w:rFonts w:ascii="Times New Roman" w:hAnsi="Times New Roman" w:cs="Times New Roman"/>
          <w:sz w:val="28"/>
          <w:szCs w:val="28"/>
        </w:rPr>
        <w:t>Цель</w:t>
      </w:r>
      <w:r w:rsidRPr="000661E9">
        <w:rPr>
          <w:rFonts w:ascii="Times New Roman" w:hAnsi="Times New Roman" w:cs="Times New Roman"/>
          <w:sz w:val="28"/>
          <w:szCs w:val="28"/>
        </w:rPr>
        <w:t>: раскрепощение членов группы, вербальное и невербальное общение, установление контактов друг с другом и поиск быстрого решения поставленной задачи.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Style w:val="28"/>
          <w:rFonts w:ascii="Times New Roman" w:hAnsi="Times New Roman" w:cs="Times New Roman"/>
          <w:sz w:val="28"/>
          <w:szCs w:val="28"/>
        </w:rPr>
        <w:t>Описание</w:t>
      </w:r>
      <w:r w:rsidRPr="000661E9">
        <w:rPr>
          <w:rFonts w:ascii="Times New Roman" w:hAnsi="Times New Roman" w:cs="Times New Roman"/>
          <w:sz w:val="28"/>
          <w:szCs w:val="28"/>
        </w:rPr>
        <w:t>: участники встают в два длинных ряда, один напротив другого. Это - берега реки. Расстояние между рядами должно быть больше вытянутой руки. По реке сейчас поплывут Щепки. Один из желающих должен «проплыть» по реке. Участники игры «берега» помогают руками, ласковыми прикосновениями движению Щепки. Когда Щепка проплывет весь путь, она становится краешком берега и встает рядом с другими. В это время следующая Щепка начинает свой путь...</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7" w:name="bookmark6"/>
      <w:r w:rsidRPr="000661E9">
        <w:rPr>
          <w:rFonts w:ascii="Times New Roman" w:hAnsi="Times New Roman" w:cs="Times New Roman"/>
          <w:sz w:val="28"/>
          <w:szCs w:val="28"/>
        </w:rPr>
        <w:t>Теоретическая часть:</w:t>
      </w:r>
      <w:bookmarkEnd w:id="7"/>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Первые годы работы для молодого специалиста - самые трудные. Кроме готовности применить теоретические знания на практике, педагогу важно суметь адаптироваться в коллективе.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Адаптация работника - это приспособление индивидуума к рабочему месту и трудовому коллективу. Таким образом, когда в организацию приходит новый сотрудник, наблюдается процесс привыкания. Поэтому процесс адаптации можно </w:t>
      </w:r>
      <w:r w:rsidR="00724AC6" w:rsidRPr="000661E9">
        <w:rPr>
          <w:rFonts w:ascii="Times New Roman" w:hAnsi="Times New Roman" w:cs="Times New Roman"/>
          <w:sz w:val="28"/>
          <w:szCs w:val="28"/>
        </w:rPr>
        <w:t>определить,</w:t>
      </w:r>
      <w:r w:rsidRPr="000661E9">
        <w:rPr>
          <w:rFonts w:ascii="Times New Roman" w:hAnsi="Times New Roman" w:cs="Times New Roman"/>
          <w:sz w:val="28"/>
          <w:szCs w:val="28"/>
        </w:rPr>
        <w:t xml:space="preserve"> как взаимное приспособление сотрудника к организации, и организации к сотруднику. И возможность долгосрочного сотрудничества зависит от того, насколько успешно пройдет это приспособление.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Профессиональная адаптация - это приспособление работника к выполняемой работе. Она заключается в ознакомлении и активном освоении профессии, ее тонкостей, специфики, приобретении профессиональных навыков, достаточных для качественного выполнения обязанностей, в формировании некоторых профессионально необходимых качеств личности, в развитии устойчивого положительного отношения работника к своей профессии.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Раскрытию творческого потенциала молодого педагога может способствовать осознание своей позиции, которую они занимают по отношению к детям. Существует несколько воспитательских позиций, каждая из которых может проявляться в чистом виде, но могут быть и комбинации из разных позиций.</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8" w:name="bookmark7"/>
      <w:r w:rsidRPr="000661E9">
        <w:rPr>
          <w:rFonts w:ascii="Times New Roman" w:hAnsi="Times New Roman" w:cs="Times New Roman"/>
          <w:sz w:val="28"/>
          <w:szCs w:val="28"/>
        </w:rPr>
        <w:t>Первая позиция: Карабас-Барабас.</w:t>
      </w:r>
      <w:bookmarkEnd w:id="8"/>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Карабасу-Барабасу нужны послушные и умелые исполнители его спектаклей. Для достижения своих целей он использует следующие способы воздействия: плетку, окрик, диктат, наказание, наставление. Карабас не обучает, а дрессирует, добиваясь определенного успеха: куклы овладевают тем набором знаний, умений и навыков, которые нужны для спектаклей Барабаса.</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9" w:name="bookmark8"/>
      <w:r w:rsidRPr="000661E9">
        <w:rPr>
          <w:rFonts w:ascii="Times New Roman" w:hAnsi="Times New Roman" w:cs="Times New Roman"/>
          <w:sz w:val="28"/>
          <w:szCs w:val="28"/>
        </w:rPr>
        <w:t>Вторая позиция: Мальвина</w:t>
      </w:r>
      <w:bookmarkEnd w:id="9"/>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Мальвина - благовоспитанная девочка. Она точно знает, что следует мыть руки </w:t>
      </w:r>
      <w:r w:rsidRPr="000661E9">
        <w:rPr>
          <w:rFonts w:ascii="Times New Roman" w:hAnsi="Times New Roman" w:cs="Times New Roman"/>
          <w:sz w:val="28"/>
          <w:szCs w:val="28"/>
        </w:rPr>
        <w:lastRenderedPageBreak/>
        <w:t>перед едой, чистить зубы, читать книжки и т.д. Она искренне считает, что все должны следовать этим правилам. Когда же поведение ребенка не укладывается в те нормы, которые она считает единственно правильными, Мальвина сажает непослушного малыша в чулан. Позиция воспитателя - Мальвины приводит детей к ограниченной психической активности, воспроизведению стереотипных способов поведения и решения задач. Это происходит потому, что Мальвина предлагает себя детям в качестве единственного образца для подражания</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10" w:name="bookmark9"/>
      <w:r w:rsidRPr="000661E9">
        <w:rPr>
          <w:rFonts w:ascii="Times New Roman" w:hAnsi="Times New Roman" w:cs="Times New Roman"/>
          <w:sz w:val="28"/>
          <w:szCs w:val="28"/>
        </w:rPr>
        <w:t>Третья позиция: Красная шапочка</w:t>
      </w:r>
      <w:bookmarkEnd w:id="10"/>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Красная Шапочка беспечна, надеется на то, что все как-нибудь обойдется.</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Позиция воспитателя - Красной Шапочки приводит детей к трудностям планирования и прогнозирования собственных действий.</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11" w:name="bookmark10"/>
      <w:r w:rsidRPr="000661E9">
        <w:rPr>
          <w:rFonts w:ascii="Times New Roman" w:hAnsi="Times New Roman" w:cs="Times New Roman"/>
          <w:sz w:val="28"/>
          <w:szCs w:val="28"/>
        </w:rPr>
        <w:t>Четвёртая позиция: Спящая красавица</w:t>
      </w:r>
      <w:bookmarkEnd w:id="11"/>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Окружающая действительность для нее не существует: она к ней либо безразлична, либо воспринимает как помеху своим снам (грезам наяву). Воспитатель, занимающий позицию Спящей красавицы, фактически находится вне ситуации взаимодействия с детьми. Он предоставляет их самим себе.</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12" w:name="bookmark11"/>
      <w:r w:rsidRPr="000661E9">
        <w:rPr>
          <w:rFonts w:ascii="Times New Roman" w:hAnsi="Times New Roman" w:cs="Times New Roman"/>
          <w:sz w:val="28"/>
          <w:szCs w:val="28"/>
        </w:rPr>
        <w:t>Пятая позиция: Наседка</w:t>
      </w:r>
      <w:bookmarkEnd w:id="12"/>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Наседка любит своих детей-цыплят. Сначала она долго высиживает их. Потом бдительно за ними присматривает, неустанно ухаживает, показывая, где и как следует добывать червячков и зернышки. Она постоянно тревожится о своем потомстве, кудахчет, скликая цыплят под свое крыло, под свой неусыпный контроль. Воспитатель, занявший позицию наседки, наносит ущерб психическому развитию детей, постоянно опекая их, делая многое за них. У детей пропадает желание узнавать, они не хотят учиться самостоятельно, преодолевать трудности.</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13" w:name="bookmark12"/>
      <w:r w:rsidRPr="000661E9">
        <w:rPr>
          <w:rFonts w:ascii="Times New Roman" w:hAnsi="Times New Roman" w:cs="Times New Roman"/>
          <w:sz w:val="28"/>
          <w:szCs w:val="28"/>
        </w:rPr>
        <w:t>Шестая позиция: Снежная Королева</w:t>
      </w:r>
      <w:bookmarkEnd w:id="13"/>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Цель Снежной королевы - власть над миром, и в частности над Каем. «Снежная королева» искусно воспитывает подчиненных, дети становятся покорными исполнителями чужой воли, у них нет стремления сделать что-либо по собственному желанию.</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14" w:name="bookmark13"/>
      <w:r w:rsidRPr="000661E9">
        <w:rPr>
          <w:rFonts w:ascii="Times New Roman" w:hAnsi="Times New Roman" w:cs="Times New Roman"/>
          <w:sz w:val="28"/>
          <w:szCs w:val="28"/>
        </w:rPr>
        <w:t>Седьмая позиция: Мери Поппинс</w:t>
      </w:r>
      <w:bookmarkEnd w:id="14"/>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Мери Поппинс весьма образованная особа, замечательно рассказывающая разные истории, хорошо воспитанная и точно представляющая, как следует себя вести в разных ситуациях (как в сказочных, так и в реальных). С ругой стороны, Мери Поппинс прекрасно разбирается в детях: понимает, что они чувствуют, думают, хотят или не хотят, т.е. она знает детей как бы «изнутри». Воспитатель - Мери Поппинс преследует одну - единственную цель - развитие </w:t>
      </w:r>
      <w:r w:rsidRPr="000661E9">
        <w:rPr>
          <w:rFonts w:ascii="Times New Roman" w:hAnsi="Times New Roman" w:cs="Times New Roman"/>
          <w:sz w:val="28"/>
          <w:szCs w:val="28"/>
        </w:rPr>
        <w:lastRenderedPageBreak/>
        <w:t>ребенка.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У каждого из присутствующих педагогов своя позиция воспитания, но из услышанного, мы можем сделать вывод: что самая оптимальная позиция для педагога - позиция № 7.</w:t>
      </w:r>
    </w:p>
    <w:p w:rsidR="00215020" w:rsidRPr="000661E9" w:rsidRDefault="001D5F7C" w:rsidP="000661E9">
      <w:pPr>
        <w:pStyle w:val="10"/>
        <w:keepNext/>
        <w:keepLines/>
        <w:shd w:val="clear" w:color="auto" w:fill="auto"/>
        <w:spacing w:after="0" w:line="276" w:lineRule="auto"/>
        <w:jc w:val="both"/>
        <w:rPr>
          <w:rFonts w:ascii="Times New Roman" w:hAnsi="Times New Roman" w:cs="Times New Roman"/>
          <w:sz w:val="28"/>
          <w:szCs w:val="28"/>
        </w:rPr>
      </w:pPr>
      <w:bookmarkStart w:id="15" w:name="bookmark14"/>
      <w:r w:rsidRPr="000661E9">
        <w:rPr>
          <w:rFonts w:ascii="Times New Roman" w:hAnsi="Times New Roman" w:cs="Times New Roman"/>
          <w:sz w:val="28"/>
          <w:szCs w:val="28"/>
        </w:rPr>
        <w:t>Мини-лекция «Правила построения эффективного общения».</w:t>
      </w:r>
      <w:bookmarkEnd w:id="15"/>
    </w:p>
    <w:p w:rsidR="00215020" w:rsidRPr="000661E9" w:rsidRDefault="001D5F7C" w:rsidP="000661E9">
      <w:pPr>
        <w:pStyle w:val="20"/>
        <w:numPr>
          <w:ilvl w:val="0"/>
          <w:numId w:val="1"/>
        </w:numPr>
        <w:shd w:val="clear" w:color="auto" w:fill="auto"/>
        <w:tabs>
          <w:tab w:val="left" w:pos="212"/>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Общаясь с родителями, нужно помнить, что в общении существуют свои закономерности. Основа отношения к нам человека закладывается в первые 15 секунд! Для того чтобы благополучно пройти через «минное поле» этих первых секунд, необходимо применить «Правило трех плюсов» (чтобы расположить к себе собеседника нужно дать ему как минимум три психологических плюса </w:t>
      </w:r>
      <w:r w:rsidRPr="000661E9">
        <w:rPr>
          <w:rStyle w:val="25"/>
          <w:rFonts w:ascii="Times New Roman" w:hAnsi="Times New Roman" w:cs="Times New Roman"/>
          <w:sz w:val="28"/>
          <w:szCs w:val="28"/>
        </w:rPr>
        <w:t>/на доске педагог-психолог записывает утверждения и высказывания участников/.</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Педагог-психолог подводит итог: Самые универсальные - это: улыбка, имя собеседника, комплимент.</w:t>
      </w:r>
    </w:p>
    <w:p w:rsidR="00215020" w:rsidRPr="000661E9" w:rsidRDefault="001D5F7C" w:rsidP="000661E9">
      <w:pPr>
        <w:pStyle w:val="20"/>
        <w:numPr>
          <w:ilvl w:val="0"/>
          <w:numId w:val="1"/>
        </w:numPr>
        <w:shd w:val="clear" w:color="auto" w:fill="auto"/>
        <w:tabs>
          <w:tab w:val="left" w:pos="21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Для того чтобы люди хотели с нами общаться, мы сами должны демонстрировать свою готовность общаться с ними. И собеседник должен это видеть. Необходима искренняя, доброжелательная улыбка!</w:t>
      </w:r>
    </w:p>
    <w:p w:rsidR="00215020" w:rsidRPr="000661E9" w:rsidRDefault="001D5F7C" w:rsidP="000661E9">
      <w:pPr>
        <w:pStyle w:val="20"/>
        <w:numPr>
          <w:ilvl w:val="0"/>
          <w:numId w:val="1"/>
        </w:numPr>
        <w:shd w:val="clear" w:color="auto" w:fill="auto"/>
        <w:tabs>
          <w:tab w:val="left" w:pos="20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Имя человека - это самый сладостный и самый важный для него звук на любом языке. Важно использовать имя-отчество при приветствии. Не прос</w:t>
      </w:r>
      <w:r w:rsidR="00724AC6">
        <w:rPr>
          <w:rFonts w:ascii="Times New Roman" w:hAnsi="Times New Roman" w:cs="Times New Roman"/>
          <w:sz w:val="28"/>
          <w:szCs w:val="28"/>
        </w:rPr>
        <w:t>то кивнуть или сказать: «Здрась</w:t>
      </w:r>
      <w:r w:rsidRPr="000661E9">
        <w:rPr>
          <w:rFonts w:ascii="Times New Roman" w:hAnsi="Times New Roman" w:cs="Times New Roman"/>
          <w:sz w:val="28"/>
          <w:szCs w:val="28"/>
        </w:rPr>
        <w:t>те!», а «Здравствуйте, Анна Ивановна!».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Во время конфликтов, желая снять их остроту, люди подсознательно начинают чаще использовать имя своего собеседника (прийти к согласию можно значительно быстрее). Потому что часто нам нужно не столько настоять на своем, сколько увидеть, что люди к нам прислушиваются, услышать при этом свое имя. Зачастую имя бывает решающей каплей, чтобы дело обернулось в нашу пользу.</w:t>
      </w:r>
    </w:p>
    <w:p w:rsidR="00215020" w:rsidRPr="000661E9" w:rsidRDefault="001D5F7C" w:rsidP="000661E9">
      <w:pPr>
        <w:pStyle w:val="20"/>
        <w:numPr>
          <w:ilvl w:val="0"/>
          <w:numId w:val="1"/>
        </w:numPr>
        <w:shd w:val="clear" w:color="auto" w:fill="auto"/>
        <w:tabs>
          <w:tab w:val="left" w:pos="207"/>
        </w:tabs>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 общении наиболее применим косвенный комплимент: мы хвалим не самого человека, а то, что ему дорого: охотнику - ружье, родителю его ребенка.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Загруженные, усталые после работы родители особенно уязвимы в отношении хорошего и плохого поведения ребенка. Поэтому не стоит акцентировать внимание на плохом. Сначала нужно рассказать об успехах и только в конце тактично можно поведать о проблемных сторонах ребенка.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Кроме этих приемов существуют и другие приемы установления хорошего контакта с собеседником (демонстрация приемов общения совместно с ассистентом):</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Одновременно с улыбкой необходим доброжелательный, внимательный взгляд (контакт глаз). Но не следует «сверлить» собеседника взглядом.</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Короткая дистанция и удобное расположение (от 50 см до 1,5 м). Такая дистанция характерна для беседы близких знакомых, друзей, поэтому </w:t>
      </w:r>
      <w:r w:rsidRPr="000661E9">
        <w:rPr>
          <w:rFonts w:ascii="Times New Roman" w:hAnsi="Times New Roman" w:cs="Times New Roman"/>
          <w:sz w:val="28"/>
          <w:szCs w:val="28"/>
        </w:rPr>
        <w:lastRenderedPageBreak/>
        <w:t>собеседник подсознательно настраивается нас выслушать и помочь - благодаря этой дистанции мы воспринимаемся им «ближе». Но не переступать «границы» личного пространства собеседника!</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Убрать барьеры, «увеличивающие» расстояние в нашем восприятии в общении (стол, книга, лист бумаги в руках).</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Использовать по ходу разговора открытые жесты, не скрещивать перед собой руки, ноги.</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Всем своим видом поддерживать состояние безопасности и комфорта (отсутствие напряженности в позе, резких движений, сжатых кулаков, взгляд исподлобья, вызывающая интонация в голосе).</w:t>
      </w:r>
    </w:p>
    <w:p w:rsidR="00215020" w:rsidRPr="000661E9" w:rsidRDefault="001D5F7C" w:rsidP="000661E9">
      <w:pPr>
        <w:pStyle w:val="20"/>
        <w:shd w:val="clear" w:color="auto" w:fill="auto"/>
        <w:spacing w:before="0" w:after="0" w:line="276" w:lineRule="auto"/>
        <w:ind w:firstLine="0"/>
        <w:jc w:val="both"/>
        <w:rPr>
          <w:rFonts w:ascii="Times New Roman" w:hAnsi="Times New Roman" w:cs="Times New Roman"/>
          <w:sz w:val="28"/>
          <w:szCs w:val="28"/>
        </w:rPr>
      </w:pPr>
      <w:r w:rsidRPr="000661E9">
        <w:rPr>
          <w:rFonts w:ascii="Times New Roman" w:hAnsi="Times New Roman" w:cs="Times New Roman"/>
          <w:sz w:val="28"/>
          <w:szCs w:val="28"/>
        </w:rPr>
        <w:t xml:space="preserve">Использовать прием присоединения, т.е. найти общее «Я»: «Я сам такой же, у меня то же самое!». Как можно реже употреблять местоимение «Вы...» (Вы сделайте то-то!», «Вы должны </w:t>
      </w:r>
      <w:r w:rsidR="00724AC6">
        <w:rPr>
          <w:rFonts w:ascii="Times New Roman" w:hAnsi="Times New Roman" w:cs="Times New Roman"/>
          <w:sz w:val="28"/>
          <w:szCs w:val="28"/>
        </w:rPr>
        <w:t>это!</w:t>
      </w:r>
      <w:r w:rsidRPr="000661E9">
        <w:rPr>
          <w:rFonts w:ascii="Times New Roman" w:hAnsi="Times New Roman" w:cs="Times New Roman"/>
          <w:sz w:val="28"/>
          <w:szCs w:val="28"/>
        </w:rPr>
        <w:t xml:space="preserve">») Чаще говорить; «Мы»: «Мы все заинтересованы, чтобы наши дети были здоровы, </w:t>
      </w:r>
      <w:r w:rsidR="00724AC6" w:rsidRPr="000661E9">
        <w:rPr>
          <w:rFonts w:ascii="Times New Roman" w:hAnsi="Times New Roman" w:cs="Times New Roman"/>
          <w:sz w:val="28"/>
          <w:szCs w:val="28"/>
        </w:rPr>
        <w:t>умели.</w:t>
      </w:r>
      <w:r w:rsidR="00724AC6">
        <w:rPr>
          <w:rFonts w:ascii="Times New Roman" w:hAnsi="Times New Roman" w:cs="Times New Roman"/>
          <w:sz w:val="28"/>
          <w:szCs w:val="28"/>
        </w:rPr>
        <w:t xml:space="preserve"> знали</w:t>
      </w:r>
      <w:r w:rsidRPr="000661E9">
        <w:rPr>
          <w:rFonts w:ascii="Times New Roman" w:hAnsi="Times New Roman" w:cs="Times New Roman"/>
          <w:sz w:val="28"/>
          <w:szCs w:val="28"/>
        </w:rPr>
        <w:t>!», «Нас всех беспокоит, что дети.», «Наши дети.», «Нас объединяет общее дело - это воспитание наших с вами детей!»</w:t>
      </w:r>
    </w:p>
    <w:p w:rsidR="00215020" w:rsidRPr="000661E9" w:rsidRDefault="001D5F7C" w:rsidP="00724AC6">
      <w:pPr>
        <w:pStyle w:val="20"/>
        <w:shd w:val="clear" w:color="auto" w:fill="auto"/>
        <w:spacing w:before="0" w:after="0" w:line="276" w:lineRule="auto"/>
        <w:ind w:firstLine="708"/>
        <w:jc w:val="both"/>
        <w:rPr>
          <w:rFonts w:ascii="Times New Roman" w:hAnsi="Times New Roman" w:cs="Times New Roman"/>
          <w:sz w:val="28"/>
          <w:szCs w:val="28"/>
        </w:rPr>
      </w:pPr>
      <w:r w:rsidRPr="000661E9">
        <w:rPr>
          <w:rFonts w:ascii="Times New Roman" w:hAnsi="Times New Roman" w:cs="Times New Roman"/>
          <w:sz w:val="28"/>
          <w:szCs w:val="28"/>
        </w:rPr>
        <w:t>Вот самые основные правила установления хорошего личностного контакта и построения эффективного общения и взаимодействия с родителями.</w:t>
      </w:r>
    </w:p>
    <w:sectPr w:rsidR="00215020" w:rsidRPr="000661E9" w:rsidSect="00C151C5">
      <w:pgSz w:w="11900" w:h="16840"/>
      <w:pgMar w:top="1143" w:right="850" w:bottom="1119" w:left="1646" w:header="0" w:footer="3" w:gutter="0"/>
      <w:pgBorders w:offsetFrom="page">
        <w:top w:val="double" w:sz="4" w:space="24" w:color="auto"/>
        <w:left w:val="double" w:sz="4" w:space="24" w:color="auto"/>
        <w:bottom w:val="double" w:sz="4" w:space="24" w:color="auto"/>
        <w:right w:val="double" w:sz="4" w:space="24" w:color="auto"/>
      </w:pgBorders>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CEE" w:rsidRDefault="005F6CEE">
      <w:r>
        <w:separator/>
      </w:r>
    </w:p>
  </w:endnote>
  <w:endnote w:type="continuationSeparator" w:id="0">
    <w:p w:rsidR="005F6CEE" w:rsidRDefault="005F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CEE" w:rsidRDefault="005F6CEE"/>
  </w:footnote>
  <w:footnote w:type="continuationSeparator" w:id="0">
    <w:p w:rsidR="005F6CEE" w:rsidRDefault="005F6CE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25B6F"/>
    <w:multiLevelType w:val="multilevel"/>
    <w:tmpl w:val="FA948432"/>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D31E0D"/>
    <w:multiLevelType w:val="multilevel"/>
    <w:tmpl w:val="163A01D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2733D8"/>
    <w:multiLevelType w:val="multilevel"/>
    <w:tmpl w:val="67129C42"/>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215020"/>
    <w:rsid w:val="000661E9"/>
    <w:rsid w:val="001D5F7C"/>
    <w:rsid w:val="00215020"/>
    <w:rsid w:val="005F6CEE"/>
    <w:rsid w:val="00724AC6"/>
    <w:rsid w:val="00941724"/>
    <w:rsid w:val="00C15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955BE6-20AC-4E93-BBEA-36E6C64C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Arial" w:eastAsia="Arial" w:hAnsi="Arial" w:cs="Arial"/>
      <w:b/>
      <w:bCs/>
      <w:i w:val="0"/>
      <w:iCs w:val="0"/>
      <w:smallCaps w:val="0"/>
      <w:strike w:val="0"/>
      <w:u w:val="none"/>
    </w:rPr>
  </w:style>
  <w:style w:type="character" w:customStyle="1" w:styleId="2">
    <w:name w:val="Основной текст (2)_"/>
    <w:basedOn w:val="a0"/>
    <w:link w:val="20"/>
    <w:rPr>
      <w:rFonts w:ascii="Arial" w:eastAsia="Arial" w:hAnsi="Arial" w:cs="Arial"/>
      <w:b w:val="0"/>
      <w:bCs w:val="0"/>
      <w:i w:val="0"/>
      <w:iCs w:val="0"/>
      <w:smallCaps w:val="0"/>
      <w:strike w:val="0"/>
      <w:u w:val="none"/>
    </w:rPr>
  </w:style>
  <w:style w:type="character" w:customStyle="1" w:styleId="21">
    <w:name w:val="Основной текст (2)"/>
    <w:basedOn w:val="2"/>
    <w:rPr>
      <w:rFonts w:ascii="Arial" w:eastAsia="Arial" w:hAnsi="Arial" w:cs="Arial"/>
      <w:b w:val="0"/>
      <w:bCs w:val="0"/>
      <w:i w:val="0"/>
      <w:iCs w:val="0"/>
      <w:smallCaps w:val="0"/>
      <w:strike w:val="0"/>
      <w:color w:val="000000"/>
      <w:spacing w:val="0"/>
      <w:w w:val="100"/>
      <w:position w:val="0"/>
      <w:sz w:val="24"/>
      <w:szCs w:val="24"/>
      <w:u w:val="single"/>
      <w:lang w:val="ru-RU" w:eastAsia="ru-RU" w:bidi="ru-RU"/>
    </w:rPr>
  </w:style>
  <w:style w:type="character" w:customStyle="1" w:styleId="11">
    <w:name w:val="Заголовок №1"/>
    <w:basedOn w:val="1"/>
    <w:rPr>
      <w:rFonts w:ascii="Arial" w:eastAsia="Arial" w:hAnsi="Arial" w:cs="Arial"/>
      <w:b/>
      <w:bCs/>
      <w:i w:val="0"/>
      <w:iCs w:val="0"/>
      <w:smallCaps w:val="0"/>
      <w:strike w:val="0"/>
      <w:color w:val="000000"/>
      <w:spacing w:val="0"/>
      <w:w w:val="100"/>
      <w:position w:val="0"/>
      <w:sz w:val="24"/>
      <w:szCs w:val="24"/>
      <w:u w:val="single"/>
      <w:lang w:val="ru-RU" w:eastAsia="ru-RU" w:bidi="ru-RU"/>
    </w:rPr>
  </w:style>
  <w:style w:type="character" w:customStyle="1" w:styleId="3">
    <w:name w:val="Основной текст (3)_"/>
    <w:basedOn w:val="a0"/>
    <w:link w:val="30"/>
    <w:rPr>
      <w:rFonts w:ascii="Arial" w:eastAsia="Arial" w:hAnsi="Arial" w:cs="Arial"/>
      <w:b/>
      <w:bCs/>
      <w:i w:val="0"/>
      <w:iCs w:val="0"/>
      <w:smallCaps w:val="0"/>
      <w:strike w:val="0"/>
      <w:u w:val="none"/>
    </w:rPr>
  </w:style>
  <w:style w:type="character" w:customStyle="1" w:styleId="31">
    <w:name w:val="Основной текст (3) + Не полужирный"/>
    <w:basedOn w:val="3"/>
    <w:rPr>
      <w:rFonts w:ascii="Arial" w:eastAsia="Arial" w:hAnsi="Arial" w:cs="Arial"/>
      <w:b/>
      <w:bCs/>
      <w:i w:val="0"/>
      <w:iCs w:val="0"/>
      <w:smallCaps w:val="0"/>
      <w:strike w:val="0"/>
      <w:color w:val="000000"/>
      <w:spacing w:val="0"/>
      <w:w w:val="100"/>
      <w:position w:val="0"/>
      <w:sz w:val="24"/>
      <w:szCs w:val="24"/>
      <w:u w:val="none"/>
      <w:lang w:val="ru-RU" w:eastAsia="ru-RU" w:bidi="ru-RU"/>
    </w:rPr>
  </w:style>
  <w:style w:type="character" w:customStyle="1" w:styleId="32">
    <w:name w:val="Основной текст (3)"/>
    <w:basedOn w:val="3"/>
    <w:rPr>
      <w:rFonts w:ascii="Arial" w:eastAsia="Arial" w:hAnsi="Arial" w:cs="Arial"/>
      <w:b/>
      <w:bCs/>
      <w:i w:val="0"/>
      <w:iCs w:val="0"/>
      <w:smallCaps w:val="0"/>
      <w:strike w:val="0"/>
      <w:color w:val="000000"/>
      <w:spacing w:val="0"/>
      <w:w w:val="100"/>
      <w:position w:val="0"/>
      <w:sz w:val="24"/>
      <w:szCs w:val="24"/>
      <w:u w:val="single"/>
      <w:lang w:val="ru-RU" w:eastAsia="ru-RU" w:bidi="ru-RU"/>
    </w:rPr>
  </w:style>
  <w:style w:type="character" w:customStyle="1" w:styleId="4">
    <w:name w:val="Основной текст (4)_"/>
    <w:basedOn w:val="a0"/>
    <w:link w:val="40"/>
    <w:rPr>
      <w:rFonts w:ascii="Arial" w:eastAsia="Arial" w:hAnsi="Arial" w:cs="Arial"/>
      <w:b w:val="0"/>
      <w:bCs w:val="0"/>
      <w:i/>
      <w:iCs/>
      <w:smallCaps w:val="0"/>
      <w:strike w:val="0"/>
      <w:u w:val="none"/>
    </w:rPr>
  </w:style>
  <w:style w:type="character" w:customStyle="1" w:styleId="41">
    <w:name w:val="Основной текст (4) + Не курсив"/>
    <w:basedOn w:val="4"/>
    <w:rPr>
      <w:rFonts w:ascii="Arial" w:eastAsia="Arial" w:hAnsi="Arial" w:cs="Arial"/>
      <w:b w:val="0"/>
      <w:bCs w:val="0"/>
      <w:i/>
      <w:iCs/>
      <w:smallCaps w:val="0"/>
      <w:strike w:val="0"/>
      <w:color w:val="000000"/>
      <w:spacing w:val="0"/>
      <w:w w:val="100"/>
      <w:position w:val="0"/>
      <w:sz w:val="24"/>
      <w:szCs w:val="24"/>
      <w:u w:val="none"/>
      <w:lang w:val="ru-RU" w:eastAsia="ru-RU" w:bidi="ru-RU"/>
    </w:rPr>
  </w:style>
  <w:style w:type="character" w:customStyle="1" w:styleId="42">
    <w:name w:val="Основной текст (4)"/>
    <w:basedOn w:val="4"/>
    <w:rPr>
      <w:rFonts w:ascii="Arial" w:eastAsia="Arial" w:hAnsi="Arial" w:cs="Arial"/>
      <w:b w:val="0"/>
      <w:bCs w:val="0"/>
      <w:i/>
      <w:iCs/>
      <w:smallCaps w:val="0"/>
      <w:strike w:val="0"/>
      <w:color w:val="000000"/>
      <w:spacing w:val="0"/>
      <w:w w:val="100"/>
      <w:position w:val="0"/>
      <w:sz w:val="24"/>
      <w:szCs w:val="24"/>
      <w:u w:val="single"/>
      <w:lang w:val="ru-RU" w:eastAsia="ru-RU" w:bidi="ru-RU"/>
    </w:rPr>
  </w:style>
  <w:style w:type="character" w:customStyle="1" w:styleId="22">
    <w:name w:val="Основной текст (2) + Полужирный;Курсив"/>
    <w:basedOn w:val="2"/>
    <w:rPr>
      <w:rFonts w:ascii="Arial" w:eastAsia="Arial" w:hAnsi="Arial" w:cs="Arial"/>
      <w:b/>
      <w:bCs/>
      <w:i/>
      <w:iCs/>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
    <w:rPr>
      <w:rFonts w:ascii="Arial" w:eastAsia="Arial" w:hAnsi="Arial" w:cs="Arial"/>
      <w:b w:val="0"/>
      <w:bCs w:val="0"/>
      <w:i/>
      <w:iCs/>
      <w:smallCaps w:val="0"/>
      <w:strike w:val="0"/>
      <w:color w:val="000000"/>
      <w:spacing w:val="0"/>
      <w:w w:val="100"/>
      <w:position w:val="0"/>
      <w:sz w:val="24"/>
      <w:szCs w:val="24"/>
      <w:u w:val="single"/>
      <w:lang w:val="ru-RU" w:eastAsia="ru-RU" w:bidi="ru-RU"/>
    </w:rPr>
  </w:style>
  <w:style w:type="character" w:customStyle="1" w:styleId="24">
    <w:name w:val="Основной текст (2)"/>
    <w:basedOn w:val="2"/>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 Курсив"/>
    <w:basedOn w:val="2"/>
    <w:rPr>
      <w:rFonts w:ascii="Arial" w:eastAsia="Arial" w:hAnsi="Arial" w:cs="Arial"/>
      <w:b w:val="0"/>
      <w:bCs w:val="0"/>
      <w:i/>
      <w:iCs/>
      <w:smallCaps w:val="0"/>
      <w:strike w:val="0"/>
      <w:color w:val="000000"/>
      <w:spacing w:val="0"/>
      <w:w w:val="100"/>
      <w:position w:val="0"/>
      <w:sz w:val="24"/>
      <w:szCs w:val="24"/>
      <w:u w:val="none"/>
      <w:lang w:val="ru-RU" w:eastAsia="ru-RU" w:bidi="ru-RU"/>
    </w:rPr>
  </w:style>
  <w:style w:type="character" w:customStyle="1" w:styleId="26">
    <w:name w:val="Основной текст (2)"/>
    <w:basedOn w:val="2"/>
    <w:rPr>
      <w:rFonts w:ascii="Arial" w:eastAsia="Arial" w:hAnsi="Arial" w:cs="Arial"/>
      <w:b w:val="0"/>
      <w:bCs w:val="0"/>
      <w:i w:val="0"/>
      <w:iCs w:val="0"/>
      <w:smallCaps w:val="0"/>
      <w:strike w:val="0"/>
      <w:color w:val="000000"/>
      <w:spacing w:val="0"/>
      <w:w w:val="100"/>
      <w:position w:val="0"/>
      <w:sz w:val="24"/>
      <w:szCs w:val="24"/>
      <w:u w:val="single"/>
      <w:lang w:val="ru-RU" w:eastAsia="ru-RU" w:bidi="ru-RU"/>
    </w:rPr>
  </w:style>
  <w:style w:type="character" w:customStyle="1" w:styleId="27">
    <w:name w:val="Основной текст (2) + Полужирный;Курсив"/>
    <w:basedOn w:val="2"/>
    <w:rPr>
      <w:rFonts w:ascii="Arial" w:eastAsia="Arial" w:hAnsi="Arial" w:cs="Arial"/>
      <w:b/>
      <w:bCs/>
      <w:i/>
      <w:iCs/>
      <w:smallCaps w:val="0"/>
      <w:strike w:val="0"/>
      <w:color w:val="000000"/>
      <w:spacing w:val="0"/>
      <w:w w:val="100"/>
      <w:position w:val="0"/>
      <w:sz w:val="24"/>
      <w:szCs w:val="24"/>
      <w:u w:val="single"/>
      <w:lang w:val="ru-RU" w:eastAsia="ru-RU" w:bidi="ru-RU"/>
    </w:rPr>
  </w:style>
  <w:style w:type="character" w:customStyle="1" w:styleId="28">
    <w:name w:val="Основной текст (2) + Полужирный"/>
    <w:basedOn w:val="2"/>
    <w:rPr>
      <w:rFonts w:ascii="Arial" w:eastAsia="Arial" w:hAnsi="Arial" w:cs="Arial"/>
      <w:b/>
      <w:bCs/>
      <w:i w:val="0"/>
      <w:iCs w:val="0"/>
      <w:smallCaps w:val="0"/>
      <w:strike w:val="0"/>
      <w:color w:val="000000"/>
      <w:spacing w:val="0"/>
      <w:w w:val="100"/>
      <w:position w:val="0"/>
      <w:sz w:val="24"/>
      <w:szCs w:val="24"/>
      <w:u w:val="none"/>
      <w:lang w:val="ru-RU" w:eastAsia="ru-RU" w:bidi="ru-RU"/>
    </w:rPr>
  </w:style>
  <w:style w:type="paragraph" w:customStyle="1" w:styleId="10">
    <w:name w:val="Заголовок №1"/>
    <w:basedOn w:val="a"/>
    <w:link w:val="1"/>
    <w:pPr>
      <w:shd w:val="clear" w:color="auto" w:fill="FFFFFF"/>
      <w:spacing w:after="480" w:line="518" w:lineRule="exact"/>
      <w:outlineLvl w:val="0"/>
    </w:pPr>
    <w:rPr>
      <w:rFonts w:ascii="Arial" w:eastAsia="Arial" w:hAnsi="Arial" w:cs="Arial"/>
      <w:b/>
      <w:bCs/>
    </w:rPr>
  </w:style>
  <w:style w:type="paragraph" w:customStyle="1" w:styleId="20">
    <w:name w:val="Основной текст (2)"/>
    <w:basedOn w:val="a"/>
    <w:link w:val="2"/>
    <w:pPr>
      <w:shd w:val="clear" w:color="auto" w:fill="FFFFFF"/>
      <w:spacing w:before="480" w:after="240" w:line="274" w:lineRule="exact"/>
      <w:ind w:hanging="380"/>
    </w:pPr>
    <w:rPr>
      <w:rFonts w:ascii="Arial" w:eastAsia="Arial" w:hAnsi="Arial" w:cs="Arial"/>
    </w:rPr>
  </w:style>
  <w:style w:type="paragraph" w:customStyle="1" w:styleId="30">
    <w:name w:val="Основной текст (3)"/>
    <w:basedOn w:val="a"/>
    <w:link w:val="3"/>
    <w:pPr>
      <w:shd w:val="clear" w:color="auto" w:fill="FFFFFF"/>
      <w:spacing w:after="240" w:line="274" w:lineRule="exact"/>
      <w:ind w:hanging="360"/>
      <w:jc w:val="both"/>
    </w:pPr>
    <w:rPr>
      <w:rFonts w:ascii="Arial" w:eastAsia="Arial" w:hAnsi="Arial" w:cs="Arial"/>
      <w:b/>
      <w:bCs/>
    </w:rPr>
  </w:style>
  <w:style w:type="paragraph" w:customStyle="1" w:styleId="40">
    <w:name w:val="Основной текст (4)"/>
    <w:basedOn w:val="a"/>
    <w:link w:val="4"/>
    <w:pPr>
      <w:shd w:val="clear" w:color="auto" w:fill="FFFFFF"/>
      <w:spacing w:before="720" w:after="180" w:line="278" w:lineRule="exact"/>
    </w:pPr>
    <w:rPr>
      <w:rFonts w:ascii="Arial" w:eastAsia="Arial" w:hAnsi="Arial" w:cs="Arial"/>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15</Pages>
  <Words>4757</Words>
  <Characters>27116</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 сад</dc:creator>
  <cp:keywords/>
  <cp:lastModifiedBy>Пользователь Windows</cp:lastModifiedBy>
  <cp:revision>4</cp:revision>
  <dcterms:created xsi:type="dcterms:W3CDTF">2026-07-23T05:10:00Z</dcterms:created>
  <dcterms:modified xsi:type="dcterms:W3CDTF">2026-07-23T05:34:00Z</dcterms:modified>
</cp:coreProperties>
</file>